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C89CCD" w14:textId="77777777" w:rsidR="00C15741" w:rsidRDefault="00C15741" w:rsidP="00C15741">
      <w:pPr>
        <w:rPr>
          <w:rFonts w:ascii="Tahoma" w:hAnsi="Tahoma" w:cs="Tahoma"/>
          <w:sz w:val="28"/>
          <w:szCs w:val="28"/>
        </w:rPr>
      </w:pPr>
      <w:r w:rsidRPr="00CF1A92">
        <w:rPr>
          <w:rFonts w:ascii="Tahoma" w:hAnsi="Tahoma" w:cs="Tahoma"/>
          <w:sz w:val="28"/>
          <w:szCs w:val="28"/>
        </w:rPr>
        <w:t>SPLATT – STARLING Family</w:t>
      </w:r>
    </w:p>
    <w:p w14:paraId="06342763" w14:textId="77777777" w:rsidR="00C15741" w:rsidRPr="00CF1A92" w:rsidRDefault="00C15741" w:rsidP="00C15741">
      <w:pPr>
        <w:spacing w:before="100" w:beforeAutospacing="1" w:after="100" w:afterAutospacing="1" w:line="240" w:lineRule="auto"/>
        <w:outlineLvl w:val="2"/>
        <w:rPr>
          <w:rFonts w:ascii="Times New Roman" w:eastAsia="Times New Roman" w:hAnsi="Times New Roman" w:cs="Times New Roman"/>
          <w:b/>
          <w:bCs/>
          <w:sz w:val="27"/>
          <w:szCs w:val="27"/>
        </w:rPr>
      </w:pPr>
      <w:r w:rsidRPr="00CF1A92">
        <w:rPr>
          <w:rFonts w:ascii="Times New Roman" w:eastAsia="Times New Roman" w:hAnsi="Times New Roman" w:cs="Times New Roman"/>
          <w:b/>
          <w:bCs/>
          <w:sz w:val="27"/>
          <w:szCs w:val="27"/>
        </w:rPr>
        <w:t xml:space="preserve">We need your </w:t>
      </w:r>
      <w:proofErr w:type="gramStart"/>
      <w:r w:rsidRPr="00CF1A92">
        <w:rPr>
          <w:rFonts w:ascii="Times New Roman" w:eastAsia="Times New Roman" w:hAnsi="Times New Roman" w:cs="Times New Roman"/>
          <w:b/>
          <w:bCs/>
          <w:sz w:val="27"/>
          <w:szCs w:val="27"/>
        </w:rPr>
        <w:t>help !</w:t>
      </w:r>
      <w:proofErr w:type="gramEnd"/>
      <w:r w:rsidRPr="00CF1A92">
        <w:rPr>
          <w:rFonts w:ascii="Times New Roman" w:eastAsia="Times New Roman" w:hAnsi="Times New Roman" w:cs="Times New Roman"/>
          <w:b/>
          <w:bCs/>
          <w:sz w:val="27"/>
          <w:szCs w:val="27"/>
        </w:rPr>
        <w:t xml:space="preserve"> </w:t>
      </w:r>
    </w:p>
    <w:p w14:paraId="19D7BC50" w14:textId="77777777" w:rsidR="00C15741" w:rsidRPr="00CF1A92" w:rsidRDefault="00C15741" w:rsidP="00C15741">
      <w:pPr>
        <w:spacing w:after="0" w:line="240" w:lineRule="auto"/>
        <w:jc w:val="both"/>
        <w:rPr>
          <w:rFonts w:ascii="Times New Roman" w:eastAsia="Times New Roman" w:hAnsi="Times New Roman" w:cs="Times New Roman"/>
          <w:sz w:val="24"/>
          <w:szCs w:val="24"/>
        </w:rPr>
      </w:pPr>
      <w:r w:rsidRPr="00CF1A92">
        <w:rPr>
          <w:rFonts w:ascii="Times New Roman" w:eastAsia="Times New Roman" w:hAnsi="Times New Roman" w:cs="Times New Roman"/>
          <w:sz w:val="24"/>
          <w:szCs w:val="24"/>
        </w:rPr>
        <w:t xml:space="preserve">Society member, Val Wilson (nee Rolfs) has contributed much to the Society with her research on many of the </w:t>
      </w:r>
      <w:proofErr w:type="gramStart"/>
      <w:r w:rsidRPr="00CF1A92">
        <w:rPr>
          <w:rFonts w:ascii="Times New Roman" w:eastAsia="Times New Roman" w:hAnsi="Times New Roman" w:cs="Times New Roman"/>
          <w:sz w:val="24"/>
          <w:szCs w:val="24"/>
        </w:rPr>
        <w:t>districts</w:t>
      </w:r>
      <w:proofErr w:type="gramEnd"/>
      <w:r w:rsidRPr="00CF1A92">
        <w:rPr>
          <w:rFonts w:ascii="Times New Roman" w:eastAsia="Times New Roman" w:hAnsi="Times New Roman" w:cs="Times New Roman"/>
          <w:sz w:val="24"/>
          <w:szCs w:val="24"/>
        </w:rPr>
        <w:t xml:space="preserve"> early settlers and indeed many of those are related to her own family. Val has an extraordinary talent for local history research and took us by surprise when she asked us for help with the photo below - surprise, because it is usually us asking Val. So here goes Val. Let's see who else can help.</w:t>
      </w:r>
    </w:p>
    <w:p w14:paraId="045FF726" w14:textId="77777777" w:rsidR="00C15741" w:rsidRPr="00CF1A92" w:rsidRDefault="00C15741" w:rsidP="00C15741">
      <w:pPr>
        <w:spacing w:after="0" w:line="240" w:lineRule="auto"/>
        <w:rPr>
          <w:rFonts w:ascii="Times New Roman" w:eastAsia="Times New Roman" w:hAnsi="Times New Roman" w:cs="Times New Roman"/>
          <w:sz w:val="24"/>
          <w:szCs w:val="24"/>
        </w:rPr>
      </w:pPr>
    </w:p>
    <w:tbl>
      <w:tblPr>
        <w:tblW w:w="0" w:type="auto"/>
        <w:tblCellSpacing w:w="0" w:type="dxa"/>
        <w:tblCellMar>
          <w:left w:w="0" w:type="dxa"/>
          <w:right w:w="0" w:type="dxa"/>
        </w:tblCellMar>
        <w:tblLook w:val="04A0" w:firstRow="1" w:lastRow="0" w:firstColumn="1" w:lastColumn="0" w:noHBand="0" w:noVBand="1"/>
      </w:tblPr>
      <w:tblGrid>
        <w:gridCol w:w="3030"/>
      </w:tblGrid>
      <w:tr w:rsidR="00C15741" w:rsidRPr="00CF1A92" w14:paraId="3BCBEF19" w14:textId="77777777" w:rsidTr="00C64FC6">
        <w:trPr>
          <w:tblCellSpacing w:w="0" w:type="dxa"/>
        </w:trPr>
        <w:tc>
          <w:tcPr>
            <w:tcW w:w="0" w:type="auto"/>
            <w:vAlign w:val="center"/>
            <w:hideMark/>
          </w:tcPr>
          <w:p w14:paraId="7099151D" w14:textId="77777777" w:rsidR="00C15741" w:rsidRPr="00CF1A92" w:rsidRDefault="00C15741" w:rsidP="00C64F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14:anchorId="2F31AA78" wp14:editId="1F657A83">
                  <wp:extent cx="1905000" cy="1400175"/>
                  <wp:effectExtent l="19050" t="0" r="0" b="0"/>
                  <wp:docPr id="1" name="Picture 1" descr="http://2.bp.blogspot.com/-aIEjBYGV364/TrCCkD6zB9I/AAAAAAAAAJg/sI1shEnWZTg/s200/Splatt_Starling_Family_cropped-3.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aIEjBYGV364/TrCCkD6zB9I/AAAAAAAAAJg/sI1shEnWZTg/s200/Splatt_Starling_Family_cropped-3.jpg">
                            <a:hlinkClick r:id="rId5"/>
                          </pic:cNvPr>
                          <pic:cNvPicPr>
                            <a:picLocks noChangeAspect="1" noChangeArrowheads="1"/>
                          </pic:cNvPicPr>
                        </pic:nvPicPr>
                        <pic:blipFill>
                          <a:blip r:embed="rId6" cstate="print"/>
                          <a:srcRect/>
                          <a:stretch>
                            <a:fillRect/>
                          </a:stretch>
                        </pic:blipFill>
                        <pic:spPr bwMode="auto">
                          <a:xfrm>
                            <a:off x="0" y="0"/>
                            <a:ext cx="1905000" cy="1400175"/>
                          </a:xfrm>
                          <a:prstGeom prst="rect">
                            <a:avLst/>
                          </a:prstGeom>
                          <a:noFill/>
                          <a:ln w="9525">
                            <a:noFill/>
                            <a:miter lim="800000"/>
                            <a:headEnd/>
                            <a:tailEnd/>
                          </a:ln>
                        </pic:spPr>
                      </pic:pic>
                    </a:graphicData>
                  </a:graphic>
                </wp:inline>
              </w:drawing>
            </w:r>
          </w:p>
        </w:tc>
      </w:tr>
      <w:tr w:rsidR="00C15741" w:rsidRPr="00CF1A92" w14:paraId="3A534EAA" w14:textId="77777777" w:rsidTr="00C64FC6">
        <w:trPr>
          <w:tblCellSpacing w:w="0" w:type="dxa"/>
        </w:trPr>
        <w:tc>
          <w:tcPr>
            <w:tcW w:w="0" w:type="auto"/>
            <w:vAlign w:val="center"/>
            <w:hideMark/>
          </w:tcPr>
          <w:p w14:paraId="19A06BC6" w14:textId="77777777" w:rsidR="00C15741" w:rsidRPr="00CF1A92" w:rsidRDefault="00C15741" w:rsidP="00C64FC6">
            <w:pPr>
              <w:spacing w:after="0" w:line="240" w:lineRule="auto"/>
              <w:jc w:val="center"/>
              <w:rPr>
                <w:rFonts w:ascii="Times New Roman" w:eastAsia="Times New Roman" w:hAnsi="Times New Roman" w:cs="Times New Roman"/>
                <w:sz w:val="24"/>
                <w:szCs w:val="24"/>
              </w:rPr>
            </w:pPr>
          </w:p>
        </w:tc>
      </w:tr>
    </w:tbl>
    <w:p w14:paraId="28FDB164" w14:textId="77777777" w:rsidR="00C15741" w:rsidRDefault="00C15741" w:rsidP="00C15741">
      <w:pPr>
        <w:spacing w:after="0" w:line="240" w:lineRule="auto"/>
        <w:rPr>
          <w:rFonts w:ascii="Times New Roman" w:eastAsia="Times New Roman" w:hAnsi="Times New Roman" w:cs="Times New Roman"/>
          <w:sz w:val="24"/>
          <w:szCs w:val="24"/>
        </w:rPr>
      </w:pPr>
    </w:p>
    <w:p w14:paraId="278B16CE" w14:textId="77777777" w:rsidR="00C15741" w:rsidRPr="00CF1A92" w:rsidRDefault="00C15741" w:rsidP="00C15741">
      <w:pPr>
        <w:spacing w:after="0" w:line="240" w:lineRule="auto"/>
        <w:rPr>
          <w:rFonts w:ascii="Times New Roman" w:eastAsia="Times New Roman" w:hAnsi="Times New Roman" w:cs="Times New Roman"/>
          <w:sz w:val="24"/>
          <w:szCs w:val="24"/>
        </w:rPr>
      </w:pPr>
      <w:r w:rsidRPr="00CF1A92">
        <w:rPr>
          <w:rFonts w:ascii="Times New Roman" w:eastAsia="Times New Roman" w:hAnsi="Times New Roman" w:cs="Times New Roman"/>
          <w:sz w:val="24"/>
          <w:szCs w:val="24"/>
        </w:rPr>
        <w:t>Val has already identified two of the gentlemen in this wonderful old photo, namely:</w:t>
      </w:r>
    </w:p>
    <w:p w14:paraId="1DF6AFA2" w14:textId="77777777" w:rsidR="00C15741" w:rsidRPr="00CF1A92" w:rsidRDefault="00C15741" w:rsidP="00C15741">
      <w:pPr>
        <w:numPr>
          <w:ilvl w:val="0"/>
          <w:numId w:val="1"/>
        </w:numPr>
        <w:spacing w:before="100" w:beforeAutospacing="1" w:after="100" w:afterAutospacing="1" w:line="240" w:lineRule="auto"/>
        <w:rPr>
          <w:rFonts w:ascii="Times New Roman" w:eastAsia="Times New Roman" w:hAnsi="Times New Roman" w:cs="Times New Roman"/>
          <w:sz w:val="24"/>
          <w:szCs w:val="24"/>
        </w:rPr>
      </w:pPr>
      <w:proofErr w:type="spellStart"/>
      <w:r w:rsidRPr="00CF1A92">
        <w:rPr>
          <w:rFonts w:ascii="Times New Roman" w:eastAsia="Times New Roman" w:hAnsi="Times New Roman" w:cs="Times New Roman"/>
          <w:b/>
          <w:bCs/>
          <w:sz w:val="24"/>
          <w:szCs w:val="24"/>
        </w:rPr>
        <w:t>Barl</w:t>
      </w:r>
      <w:proofErr w:type="spellEnd"/>
      <w:r w:rsidRPr="00CF1A92">
        <w:rPr>
          <w:rFonts w:ascii="Times New Roman" w:eastAsia="Times New Roman" w:hAnsi="Times New Roman" w:cs="Times New Roman"/>
          <w:b/>
          <w:bCs/>
          <w:sz w:val="24"/>
          <w:szCs w:val="24"/>
        </w:rPr>
        <w:t xml:space="preserve"> Splatt</w:t>
      </w:r>
      <w:r w:rsidRPr="00CF1A92">
        <w:rPr>
          <w:rFonts w:ascii="Times New Roman" w:eastAsia="Times New Roman" w:hAnsi="Times New Roman" w:cs="Times New Roman"/>
          <w:sz w:val="24"/>
          <w:szCs w:val="24"/>
        </w:rPr>
        <w:br/>
      </w:r>
      <w:r w:rsidRPr="00CF1A92">
        <w:rPr>
          <w:rFonts w:ascii="Times New Roman" w:eastAsia="Times New Roman" w:hAnsi="Times New Roman" w:cs="Times New Roman"/>
          <w:i/>
          <w:iCs/>
          <w:sz w:val="20"/>
          <w:szCs w:val="20"/>
        </w:rPr>
        <w:t>(Back row: 3rd from right)</w:t>
      </w:r>
    </w:p>
    <w:p w14:paraId="1BBCA8AE" w14:textId="77777777" w:rsidR="00C15741" w:rsidRPr="00CF1A92" w:rsidRDefault="00C15741" w:rsidP="00C1574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CF1A92">
        <w:rPr>
          <w:rFonts w:ascii="Times New Roman" w:eastAsia="Times New Roman" w:hAnsi="Times New Roman" w:cs="Times New Roman"/>
          <w:b/>
          <w:bCs/>
          <w:sz w:val="24"/>
          <w:szCs w:val="24"/>
        </w:rPr>
        <w:t>Johnny Starling</w:t>
      </w:r>
      <w:r w:rsidRPr="00CF1A92">
        <w:rPr>
          <w:rFonts w:ascii="Times New Roman" w:eastAsia="Times New Roman" w:hAnsi="Times New Roman" w:cs="Times New Roman"/>
          <w:sz w:val="24"/>
          <w:szCs w:val="24"/>
        </w:rPr>
        <w:br/>
      </w:r>
      <w:r w:rsidRPr="00CF1A92">
        <w:rPr>
          <w:rFonts w:ascii="Times New Roman" w:eastAsia="Times New Roman" w:hAnsi="Times New Roman" w:cs="Times New Roman"/>
          <w:i/>
          <w:iCs/>
          <w:sz w:val="20"/>
          <w:szCs w:val="20"/>
        </w:rPr>
        <w:t>(Middle row: 1st from right)</w:t>
      </w:r>
    </w:p>
    <w:p w14:paraId="2F9FD1FC" w14:textId="77777777" w:rsidR="00C15741" w:rsidRPr="00CF1A92" w:rsidRDefault="00C15741" w:rsidP="00C15741">
      <w:pPr>
        <w:spacing w:after="0" w:line="240" w:lineRule="auto"/>
        <w:jc w:val="both"/>
        <w:rPr>
          <w:rFonts w:ascii="Times New Roman" w:eastAsia="Times New Roman" w:hAnsi="Times New Roman" w:cs="Times New Roman"/>
          <w:sz w:val="24"/>
          <w:szCs w:val="24"/>
        </w:rPr>
      </w:pPr>
      <w:r w:rsidRPr="00CF1A92">
        <w:rPr>
          <w:rFonts w:ascii="Times New Roman" w:eastAsia="Times New Roman" w:hAnsi="Times New Roman" w:cs="Times New Roman"/>
          <w:sz w:val="24"/>
          <w:szCs w:val="24"/>
        </w:rPr>
        <w:t>Other possible information is the location may be Greensborough and it might be associated with the local 'Roads Board' or "Railway League" of the day.</w:t>
      </w:r>
    </w:p>
    <w:p w14:paraId="214781EC" w14:textId="77777777" w:rsidR="00C15741" w:rsidRPr="00CF1A92" w:rsidRDefault="00C15741" w:rsidP="00C15741">
      <w:pPr>
        <w:spacing w:after="0" w:line="240" w:lineRule="auto"/>
        <w:jc w:val="both"/>
        <w:rPr>
          <w:rFonts w:ascii="Times New Roman" w:eastAsia="Times New Roman" w:hAnsi="Times New Roman" w:cs="Times New Roman"/>
          <w:sz w:val="24"/>
          <w:szCs w:val="24"/>
        </w:rPr>
      </w:pPr>
    </w:p>
    <w:p w14:paraId="4F4FF840" w14:textId="77777777" w:rsidR="00C15741" w:rsidRPr="00CF1A92" w:rsidRDefault="00C15741" w:rsidP="00C15741">
      <w:pPr>
        <w:spacing w:after="0" w:line="240" w:lineRule="auto"/>
        <w:jc w:val="center"/>
        <w:rPr>
          <w:rFonts w:ascii="Times New Roman" w:eastAsia="Times New Roman" w:hAnsi="Times New Roman" w:cs="Times New Roman"/>
          <w:sz w:val="24"/>
          <w:szCs w:val="24"/>
        </w:rPr>
      </w:pPr>
      <w:r w:rsidRPr="00CF1A92">
        <w:rPr>
          <w:rFonts w:ascii="Times New Roman" w:eastAsia="Times New Roman" w:hAnsi="Times New Roman" w:cs="Times New Roman"/>
          <w:sz w:val="24"/>
          <w:szCs w:val="24"/>
        </w:rPr>
        <w:t>---------------------------------------------------</w:t>
      </w:r>
    </w:p>
    <w:p w14:paraId="49F38DF6" w14:textId="77777777" w:rsidR="00C15741" w:rsidRPr="00CF1A92" w:rsidRDefault="00C15741" w:rsidP="00C15741">
      <w:pPr>
        <w:spacing w:after="0" w:line="240" w:lineRule="auto"/>
        <w:jc w:val="both"/>
        <w:rPr>
          <w:rFonts w:ascii="Times New Roman" w:eastAsia="Times New Roman" w:hAnsi="Times New Roman" w:cs="Times New Roman"/>
          <w:color w:val="CC0000"/>
          <w:sz w:val="24"/>
          <w:szCs w:val="24"/>
        </w:rPr>
      </w:pPr>
      <w:r w:rsidRPr="00CF1A92">
        <w:rPr>
          <w:rFonts w:ascii="Times New Roman" w:eastAsia="Times New Roman" w:hAnsi="Times New Roman" w:cs="Times New Roman"/>
          <w:b/>
          <w:bCs/>
          <w:color w:val="CC0000"/>
          <w:sz w:val="24"/>
          <w:szCs w:val="24"/>
        </w:rPr>
        <w:t>Update: 4th November 2011</w:t>
      </w:r>
    </w:p>
    <w:p w14:paraId="1F99E0A0" w14:textId="77777777" w:rsidR="00C15741" w:rsidRPr="00CF1A92" w:rsidRDefault="00C15741" w:rsidP="00C15741">
      <w:pPr>
        <w:spacing w:after="0" w:line="240" w:lineRule="auto"/>
        <w:jc w:val="both"/>
        <w:rPr>
          <w:rFonts w:ascii="Times New Roman" w:eastAsia="Times New Roman" w:hAnsi="Times New Roman" w:cs="Times New Roman"/>
          <w:sz w:val="24"/>
          <w:szCs w:val="24"/>
        </w:rPr>
      </w:pPr>
    </w:p>
    <w:p w14:paraId="6D4B0DD3" w14:textId="77777777" w:rsidR="00C15741" w:rsidRPr="00CF1A92" w:rsidRDefault="00C15741" w:rsidP="00C15741">
      <w:pPr>
        <w:spacing w:after="0" w:line="240" w:lineRule="auto"/>
        <w:jc w:val="both"/>
        <w:rPr>
          <w:rFonts w:ascii="Times New Roman" w:eastAsia="Times New Roman" w:hAnsi="Times New Roman" w:cs="Times New Roman"/>
          <w:sz w:val="24"/>
          <w:szCs w:val="24"/>
        </w:rPr>
      </w:pPr>
      <w:r w:rsidRPr="00CF1A92">
        <w:rPr>
          <w:rFonts w:ascii="Times New Roman" w:eastAsia="Times New Roman" w:hAnsi="Times New Roman" w:cs="Times New Roman"/>
          <w:sz w:val="24"/>
          <w:szCs w:val="24"/>
        </w:rPr>
        <w:t>The Society's President, Noel Withers, has trawled through his huge collection of historic photos of the district and has offered other possible names for the record:</w:t>
      </w:r>
    </w:p>
    <w:p w14:paraId="735E3E3A" w14:textId="77777777" w:rsidR="00C15741" w:rsidRPr="00CF1A92" w:rsidRDefault="00C15741" w:rsidP="00C15741">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CF1A92">
        <w:rPr>
          <w:rFonts w:ascii="Times New Roman" w:eastAsia="Times New Roman" w:hAnsi="Times New Roman" w:cs="Times New Roman"/>
          <w:b/>
          <w:bCs/>
          <w:sz w:val="24"/>
          <w:szCs w:val="24"/>
        </w:rPr>
        <w:t>Louis Amiet</w:t>
      </w:r>
      <w:r w:rsidRPr="00CF1A92">
        <w:rPr>
          <w:rFonts w:ascii="Times New Roman" w:eastAsia="Times New Roman" w:hAnsi="Times New Roman" w:cs="Times New Roman"/>
          <w:sz w:val="24"/>
          <w:szCs w:val="24"/>
        </w:rPr>
        <w:br/>
      </w:r>
      <w:r w:rsidRPr="00CF1A92">
        <w:rPr>
          <w:rFonts w:ascii="Times New Roman" w:eastAsia="Times New Roman" w:hAnsi="Times New Roman" w:cs="Times New Roman"/>
          <w:sz w:val="20"/>
          <w:szCs w:val="20"/>
        </w:rPr>
        <w:t>(</w:t>
      </w:r>
      <w:r w:rsidRPr="00CF1A92">
        <w:rPr>
          <w:rFonts w:ascii="Times New Roman" w:eastAsia="Times New Roman" w:hAnsi="Times New Roman" w:cs="Times New Roman"/>
          <w:i/>
          <w:iCs/>
          <w:sz w:val="20"/>
          <w:szCs w:val="20"/>
        </w:rPr>
        <w:t>Middle row: 3rd from right) - Head teacher at Greensborough Primary School (1895-1917)</w:t>
      </w:r>
    </w:p>
    <w:p w14:paraId="01862A8A" w14:textId="77777777" w:rsidR="00C15741" w:rsidRPr="00CF1A92" w:rsidRDefault="00C15741" w:rsidP="00C15741">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CF1A92">
        <w:rPr>
          <w:rFonts w:ascii="Times New Roman" w:eastAsia="Times New Roman" w:hAnsi="Times New Roman" w:cs="Times New Roman"/>
          <w:b/>
          <w:bCs/>
          <w:sz w:val="24"/>
          <w:szCs w:val="24"/>
        </w:rPr>
        <w:t>Johannes Adam Bosch</w:t>
      </w:r>
      <w:r w:rsidRPr="00CF1A92">
        <w:rPr>
          <w:rFonts w:ascii="Times New Roman" w:eastAsia="Times New Roman" w:hAnsi="Times New Roman" w:cs="Times New Roman"/>
          <w:sz w:val="24"/>
          <w:szCs w:val="24"/>
        </w:rPr>
        <w:br/>
      </w:r>
      <w:r w:rsidRPr="00CF1A92">
        <w:rPr>
          <w:rFonts w:ascii="Times New Roman" w:eastAsia="Times New Roman" w:hAnsi="Times New Roman" w:cs="Times New Roman"/>
          <w:sz w:val="20"/>
          <w:szCs w:val="20"/>
        </w:rPr>
        <w:t>(</w:t>
      </w:r>
      <w:r w:rsidRPr="00CF1A92">
        <w:rPr>
          <w:rFonts w:ascii="Times New Roman" w:eastAsia="Times New Roman" w:hAnsi="Times New Roman" w:cs="Times New Roman"/>
          <w:i/>
          <w:iCs/>
          <w:sz w:val="20"/>
          <w:szCs w:val="20"/>
        </w:rPr>
        <w:t xml:space="preserve">Back row:1st from right) - Land holder where the 'Batman' apple tree is today </w:t>
      </w:r>
    </w:p>
    <w:p w14:paraId="131AA02A" w14:textId="77777777" w:rsidR="00C15741" w:rsidRPr="00CF1A92" w:rsidRDefault="00C15741" w:rsidP="00C15741">
      <w:pPr>
        <w:spacing w:after="0" w:line="240" w:lineRule="auto"/>
        <w:rPr>
          <w:rFonts w:ascii="Times New Roman" w:eastAsia="Times New Roman" w:hAnsi="Times New Roman" w:cs="Times New Roman"/>
          <w:sz w:val="24"/>
          <w:szCs w:val="24"/>
        </w:rPr>
      </w:pPr>
      <w:r w:rsidRPr="00CF1A92">
        <w:rPr>
          <w:rFonts w:ascii="Times New Roman" w:eastAsia="Times New Roman" w:hAnsi="Times New Roman" w:cs="Times New Roman"/>
          <w:sz w:val="24"/>
          <w:szCs w:val="24"/>
        </w:rPr>
        <w:t>Val has also provided some extra details which she now thinks the reason for the group is that they may have belonged to the Railway League. This group tried to persuade the Government, who were surveying land between Whittlesea and Heidelberg, to deviate the railway route through Greensborough but there was no love lost between Greensborough and Diamond Creek over more than railways. John Starling (in the photo) is well documented in local newspapers of the day as a protagonist for many local issues.</w:t>
      </w:r>
    </w:p>
    <w:p w14:paraId="7F7F2F4A" w14:textId="77777777" w:rsidR="00C15741" w:rsidRPr="00CF1A92" w:rsidRDefault="00C15741" w:rsidP="00C15741">
      <w:pPr>
        <w:spacing w:after="0" w:line="240" w:lineRule="auto"/>
        <w:jc w:val="center"/>
        <w:rPr>
          <w:rFonts w:ascii="Times New Roman" w:eastAsia="Times New Roman" w:hAnsi="Times New Roman" w:cs="Times New Roman"/>
          <w:sz w:val="24"/>
          <w:szCs w:val="24"/>
        </w:rPr>
      </w:pPr>
      <w:r w:rsidRPr="00CF1A92">
        <w:rPr>
          <w:rFonts w:ascii="Times New Roman" w:eastAsia="Times New Roman" w:hAnsi="Times New Roman" w:cs="Times New Roman"/>
          <w:sz w:val="24"/>
          <w:szCs w:val="24"/>
        </w:rPr>
        <w:t>---------------------------------------------------</w:t>
      </w:r>
    </w:p>
    <w:p w14:paraId="346AACA8" w14:textId="77777777" w:rsidR="00C15741" w:rsidRDefault="00C15741" w:rsidP="00C15741">
      <w:pPr>
        <w:rPr>
          <w:rFonts w:ascii="Tahoma" w:hAnsi="Tahoma" w:cs="Tahoma"/>
          <w:sz w:val="28"/>
          <w:szCs w:val="28"/>
        </w:rPr>
      </w:pPr>
      <w:bookmarkStart w:id="0" w:name="_GoBack"/>
      <w:bookmarkEnd w:id="0"/>
      <w:r>
        <w:rPr>
          <w:rFonts w:ascii="Tahoma" w:hAnsi="Tahoma" w:cs="Tahoma"/>
          <w:noProof/>
          <w:sz w:val="28"/>
          <w:szCs w:val="28"/>
        </w:rPr>
        <w:lastRenderedPageBreak/>
        <w:drawing>
          <wp:inline distT="0" distB="0" distL="0" distR="0" wp14:anchorId="7D844841" wp14:editId="56D4E032">
            <wp:extent cx="2952750" cy="4093909"/>
            <wp:effectExtent l="19050" t="0" r="0" b="0"/>
            <wp:docPr id="7" name="Picture 7" descr="C:\Documents and Settings\Administrator\Local Settings\Temp\Temporary Directory 1 for We need your help Val's photo ID(2).zip\1. Barl Spla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Local Settings\Temp\Temporary Directory 1 for We need your help Val's photo ID(2).zip\1. Barl Splatt.jpg"/>
                    <pic:cNvPicPr>
                      <a:picLocks noChangeAspect="1" noChangeArrowheads="1"/>
                    </pic:cNvPicPr>
                  </pic:nvPicPr>
                  <pic:blipFill>
                    <a:blip r:embed="rId7" cstate="print"/>
                    <a:srcRect/>
                    <a:stretch>
                      <a:fillRect/>
                    </a:stretch>
                  </pic:blipFill>
                  <pic:spPr bwMode="auto">
                    <a:xfrm>
                      <a:off x="0" y="0"/>
                      <a:ext cx="2952750" cy="4093909"/>
                    </a:xfrm>
                    <a:prstGeom prst="rect">
                      <a:avLst/>
                    </a:prstGeom>
                    <a:noFill/>
                    <a:ln w="9525">
                      <a:noFill/>
                      <a:miter lim="800000"/>
                      <a:headEnd/>
                      <a:tailEnd/>
                    </a:ln>
                  </pic:spPr>
                </pic:pic>
              </a:graphicData>
            </a:graphic>
          </wp:inline>
        </w:drawing>
      </w:r>
      <w:r>
        <w:rPr>
          <w:rFonts w:ascii="Tahoma" w:hAnsi="Tahoma" w:cs="Tahoma"/>
          <w:sz w:val="28"/>
          <w:szCs w:val="28"/>
        </w:rPr>
        <w:t xml:space="preserve"> </w:t>
      </w:r>
      <w:proofErr w:type="spellStart"/>
      <w:r>
        <w:rPr>
          <w:rFonts w:ascii="Tahoma" w:hAnsi="Tahoma" w:cs="Tahoma"/>
          <w:sz w:val="28"/>
          <w:szCs w:val="28"/>
        </w:rPr>
        <w:t>Barl</w:t>
      </w:r>
      <w:proofErr w:type="spellEnd"/>
      <w:r>
        <w:rPr>
          <w:rFonts w:ascii="Tahoma" w:hAnsi="Tahoma" w:cs="Tahoma"/>
          <w:sz w:val="28"/>
          <w:szCs w:val="28"/>
        </w:rPr>
        <w:t xml:space="preserve"> Splatt</w:t>
      </w:r>
    </w:p>
    <w:p w14:paraId="7B6E7EF8" w14:textId="77777777" w:rsidR="00C15741" w:rsidRDefault="00C15741" w:rsidP="00C15741">
      <w:pPr>
        <w:rPr>
          <w:rFonts w:ascii="Tahoma" w:hAnsi="Tahoma" w:cs="Tahoma"/>
          <w:sz w:val="28"/>
          <w:szCs w:val="28"/>
        </w:rPr>
      </w:pPr>
    </w:p>
    <w:p w14:paraId="5909FD68" w14:textId="77777777" w:rsidR="00C15741" w:rsidRDefault="00C15741" w:rsidP="00C15741">
      <w:pPr>
        <w:rPr>
          <w:rFonts w:ascii="Tahoma" w:hAnsi="Tahoma" w:cs="Tahoma"/>
          <w:sz w:val="28"/>
          <w:szCs w:val="28"/>
        </w:rPr>
      </w:pPr>
      <w:r>
        <w:rPr>
          <w:rFonts w:ascii="Tahoma" w:hAnsi="Tahoma" w:cs="Tahoma"/>
          <w:noProof/>
          <w:sz w:val="28"/>
          <w:szCs w:val="28"/>
        </w:rPr>
        <w:drawing>
          <wp:inline distT="0" distB="0" distL="0" distR="0" wp14:anchorId="3FA9BE4C" wp14:editId="6DF6452B">
            <wp:extent cx="4611667" cy="3038475"/>
            <wp:effectExtent l="19050" t="0" r="0" b="0"/>
            <wp:docPr id="8" name="Picture 8" descr="C:\Documents and Settings\Administrator\Local Settings\Temp\Temporary Directory 3 for We need your help Val's photo ID(2).zip\4 Barl Splatt and 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Local Settings\Temp\Temporary Directory 3 for We need your help Val's photo ID(2).zip\4 Barl Splatt and family.jpg"/>
                    <pic:cNvPicPr>
                      <a:picLocks noChangeAspect="1" noChangeArrowheads="1"/>
                    </pic:cNvPicPr>
                  </pic:nvPicPr>
                  <pic:blipFill>
                    <a:blip r:embed="rId8" cstate="print"/>
                    <a:srcRect/>
                    <a:stretch>
                      <a:fillRect/>
                    </a:stretch>
                  </pic:blipFill>
                  <pic:spPr bwMode="auto">
                    <a:xfrm>
                      <a:off x="0" y="0"/>
                      <a:ext cx="4613160" cy="3039458"/>
                    </a:xfrm>
                    <a:prstGeom prst="rect">
                      <a:avLst/>
                    </a:prstGeom>
                    <a:noFill/>
                    <a:ln w="9525">
                      <a:noFill/>
                      <a:miter lim="800000"/>
                      <a:headEnd/>
                      <a:tailEnd/>
                    </a:ln>
                  </pic:spPr>
                </pic:pic>
              </a:graphicData>
            </a:graphic>
          </wp:inline>
        </w:drawing>
      </w:r>
    </w:p>
    <w:p w14:paraId="6F4B6ECC" w14:textId="77777777" w:rsidR="00C15741" w:rsidRDefault="00C15741" w:rsidP="00C15741">
      <w:pPr>
        <w:rPr>
          <w:rFonts w:ascii="Tahoma" w:hAnsi="Tahoma" w:cs="Tahoma"/>
          <w:sz w:val="28"/>
          <w:szCs w:val="28"/>
        </w:rPr>
      </w:pPr>
      <w:proofErr w:type="spellStart"/>
      <w:r>
        <w:rPr>
          <w:rFonts w:ascii="Tahoma" w:hAnsi="Tahoma" w:cs="Tahoma"/>
          <w:sz w:val="28"/>
          <w:szCs w:val="28"/>
        </w:rPr>
        <w:t>Barl</w:t>
      </w:r>
      <w:proofErr w:type="spellEnd"/>
      <w:r>
        <w:rPr>
          <w:rFonts w:ascii="Tahoma" w:hAnsi="Tahoma" w:cs="Tahoma"/>
          <w:sz w:val="28"/>
          <w:szCs w:val="28"/>
        </w:rPr>
        <w:t xml:space="preserve"> Splatt and family</w:t>
      </w:r>
    </w:p>
    <w:p w14:paraId="3BE67727" w14:textId="77777777" w:rsidR="00C15741" w:rsidRDefault="00C15741" w:rsidP="00C15741">
      <w:pPr>
        <w:rPr>
          <w:rFonts w:ascii="Tahoma" w:hAnsi="Tahoma" w:cs="Tahoma"/>
          <w:sz w:val="28"/>
          <w:szCs w:val="28"/>
        </w:rPr>
      </w:pPr>
      <w:r>
        <w:rPr>
          <w:rFonts w:ascii="Tahoma" w:hAnsi="Tahoma" w:cs="Tahoma"/>
          <w:noProof/>
          <w:sz w:val="28"/>
          <w:szCs w:val="28"/>
        </w:rPr>
        <w:lastRenderedPageBreak/>
        <w:drawing>
          <wp:inline distT="0" distB="0" distL="0" distR="0" wp14:anchorId="1BC8817A" wp14:editId="761BECB9">
            <wp:extent cx="5943600" cy="4316672"/>
            <wp:effectExtent l="19050" t="0" r="0" b="0"/>
            <wp:docPr id="9" name="Picture 9" descr="C:\Documents and Settings\Administrator\Local Settings\Temp\Temporary Directory 4 for We need your help Val's photo ID(2).zip\5.Barl and sons Joe and C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Local Settings\Temp\Temporary Directory 4 for We need your help Val's photo ID(2).zip\5.Barl and sons Joe and Clem.jpg"/>
                    <pic:cNvPicPr>
                      <a:picLocks noChangeAspect="1" noChangeArrowheads="1"/>
                    </pic:cNvPicPr>
                  </pic:nvPicPr>
                  <pic:blipFill>
                    <a:blip r:embed="rId9" cstate="print"/>
                    <a:srcRect/>
                    <a:stretch>
                      <a:fillRect/>
                    </a:stretch>
                  </pic:blipFill>
                  <pic:spPr bwMode="auto">
                    <a:xfrm>
                      <a:off x="0" y="0"/>
                      <a:ext cx="5943600" cy="4316672"/>
                    </a:xfrm>
                    <a:prstGeom prst="rect">
                      <a:avLst/>
                    </a:prstGeom>
                    <a:noFill/>
                    <a:ln w="9525">
                      <a:noFill/>
                      <a:miter lim="800000"/>
                      <a:headEnd/>
                      <a:tailEnd/>
                    </a:ln>
                  </pic:spPr>
                </pic:pic>
              </a:graphicData>
            </a:graphic>
          </wp:inline>
        </w:drawing>
      </w:r>
    </w:p>
    <w:p w14:paraId="1375F481" w14:textId="77777777" w:rsidR="00C15741" w:rsidRPr="00CF1A92" w:rsidRDefault="00C15741" w:rsidP="00C15741">
      <w:pPr>
        <w:rPr>
          <w:rFonts w:ascii="Tahoma" w:hAnsi="Tahoma" w:cs="Tahoma"/>
          <w:sz w:val="28"/>
          <w:szCs w:val="28"/>
        </w:rPr>
      </w:pPr>
      <w:proofErr w:type="spellStart"/>
      <w:r>
        <w:rPr>
          <w:rFonts w:ascii="Tahoma" w:hAnsi="Tahoma" w:cs="Tahoma"/>
          <w:sz w:val="28"/>
          <w:szCs w:val="28"/>
        </w:rPr>
        <w:t>Barl</w:t>
      </w:r>
      <w:proofErr w:type="spellEnd"/>
      <w:r>
        <w:rPr>
          <w:rFonts w:ascii="Tahoma" w:hAnsi="Tahoma" w:cs="Tahoma"/>
          <w:sz w:val="28"/>
          <w:szCs w:val="28"/>
        </w:rPr>
        <w:t xml:space="preserve"> Splatt with sons Joe and Clem</w:t>
      </w:r>
    </w:p>
    <w:p w14:paraId="6C35B18A" w14:textId="77777777" w:rsidR="00145B5A" w:rsidRDefault="00145B5A"/>
    <w:sectPr w:rsidR="00145B5A" w:rsidSect="00CF104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957289"/>
    <w:multiLevelType w:val="multilevel"/>
    <w:tmpl w:val="A5B22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CC4A7D"/>
    <w:multiLevelType w:val="multilevel"/>
    <w:tmpl w:val="33D85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741"/>
    <w:rsid w:val="00145B5A"/>
    <w:rsid w:val="004846C8"/>
    <w:rsid w:val="006305CD"/>
    <w:rsid w:val="00C157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0A0FA"/>
  <w15:chartTrackingRefBased/>
  <w15:docId w15:val="{02B87E99-3DC8-4D5D-B4C5-A4A6F02DE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5741"/>
    <w:pPr>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C15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15741"/>
    <w:rPr>
      <w:rFonts w:ascii="Courier New" w:eastAsia="Times New Roman" w:hAnsi="Courier New" w:cs="Courier New"/>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http://2.bp.blogspot.com/-aIEjBYGV364/TrCCkD6zB9I/AAAAAAAAAJg/sI1shEnWZTg/s1600/Splatt_Starling_Family_cropped-3.jpg"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3</Pages>
  <Words>279</Words>
  <Characters>1595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Ballantyne</dc:creator>
  <cp:keywords/>
  <dc:description/>
  <cp:lastModifiedBy>Sue Ballantyne</cp:lastModifiedBy>
  <cp:revision>1</cp:revision>
  <dcterms:created xsi:type="dcterms:W3CDTF">2019-08-21T08:02:00Z</dcterms:created>
  <dcterms:modified xsi:type="dcterms:W3CDTF">2019-08-21T10:13:00Z</dcterms:modified>
</cp:coreProperties>
</file>