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A4DF" w14:textId="77777777" w:rsidR="004214A8" w:rsidRPr="009A6779" w:rsidRDefault="00927B99" w:rsidP="004214A8">
      <w:pPr>
        <w:rPr>
          <w:rFonts w:ascii="Tahoma" w:hAnsi="Tahoma" w:cs="Tahoma"/>
          <w:sz w:val="36"/>
          <w:szCs w:val="36"/>
        </w:rPr>
      </w:pPr>
      <w:r w:rsidRPr="009A6779">
        <w:rPr>
          <w:rFonts w:ascii="Tahoma" w:hAnsi="Tahoma" w:cs="Tahoma"/>
          <w:sz w:val="36"/>
          <w:szCs w:val="36"/>
        </w:rPr>
        <w:t>Ivan Joseph Barnard</w:t>
      </w:r>
    </w:p>
    <w:p w14:paraId="090ABDE1" w14:textId="77777777" w:rsidR="0004057B" w:rsidRPr="009A6779" w:rsidRDefault="008E7C35" w:rsidP="004214A8">
      <w:pPr>
        <w:rPr>
          <w:rFonts w:ascii="Tahoma" w:hAnsi="Tahoma" w:cs="Tahoma"/>
          <w:sz w:val="24"/>
          <w:szCs w:val="24"/>
        </w:rPr>
      </w:pPr>
      <w:r w:rsidRPr="009A6779">
        <w:rPr>
          <w:rFonts w:ascii="Tahoma" w:hAnsi="Tahoma" w:cs="Tahoma"/>
          <w:sz w:val="24"/>
          <w:szCs w:val="24"/>
        </w:rPr>
        <w:t>Service</w:t>
      </w:r>
      <w:r w:rsidR="004214A8" w:rsidRPr="009A6779">
        <w:rPr>
          <w:rFonts w:ascii="Tahoma" w:hAnsi="Tahoma" w:cs="Tahoma"/>
          <w:sz w:val="24"/>
          <w:szCs w:val="24"/>
        </w:rPr>
        <w:t xml:space="preserve"> No. </w:t>
      </w:r>
      <w:r w:rsidR="00927B99" w:rsidRPr="009A6779">
        <w:rPr>
          <w:rFonts w:ascii="Tahoma" w:hAnsi="Tahoma" w:cs="Tahoma"/>
          <w:sz w:val="24"/>
          <w:szCs w:val="24"/>
        </w:rPr>
        <w:t>1908</w:t>
      </w:r>
      <w:r w:rsidR="005D5DA1" w:rsidRPr="009A6779">
        <w:rPr>
          <w:rFonts w:ascii="Tahoma" w:hAnsi="Tahoma" w:cs="Tahoma"/>
          <w:sz w:val="24"/>
          <w:szCs w:val="24"/>
        </w:rPr>
        <w:tab/>
      </w:r>
    </w:p>
    <w:p w14:paraId="7C23236C" w14:textId="77777777" w:rsidR="004214A8" w:rsidRPr="009A6779" w:rsidRDefault="00D9180C" w:rsidP="004214A8">
      <w:pPr>
        <w:rPr>
          <w:rFonts w:ascii="Tahoma" w:hAnsi="Tahoma" w:cs="Tahoma"/>
          <w:sz w:val="24"/>
          <w:szCs w:val="24"/>
        </w:rPr>
      </w:pPr>
      <w:r w:rsidRPr="009A6779">
        <w:rPr>
          <w:rFonts w:ascii="Tahoma" w:hAnsi="Tahoma" w:cs="Tahoma"/>
          <w:sz w:val="24"/>
          <w:szCs w:val="24"/>
        </w:rPr>
        <w:t xml:space="preserve">Rank: </w:t>
      </w:r>
      <w:r w:rsidR="00927B99" w:rsidRPr="009A6779">
        <w:rPr>
          <w:rFonts w:ascii="Tahoma" w:hAnsi="Tahoma" w:cs="Tahoma"/>
          <w:sz w:val="24"/>
          <w:szCs w:val="24"/>
        </w:rPr>
        <w:t>Private</w:t>
      </w:r>
    </w:p>
    <w:p w14:paraId="6B12D966" w14:textId="77777777" w:rsidR="00927B99" w:rsidRPr="009A6779" w:rsidRDefault="004214A8" w:rsidP="004214A8">
      <w:pPr>
        <w:rPr>
          <w:rFonts w:ascii="Tahoma" w:hAnsi="Tahoma" w:cs="Tahoma"/>
          <w:sz w:val="24"/>
          <w:szCs w:val="24"/>
        </w:rPr>
      </w:pPr>
      <w:r w:rsidRPr="009A6779">
        <w:rPr>
          <w:rFonts w:ascii="Tahoma" w:hAnsi="Tahoma" w:cs="Tahoma"/>
          <w:sz w:val="24"/>
          <w:szCs w:val="24"/>
        </w:rPr>
        <w:t xml:space="preserve">Unit: </w:t>
      </w:r>
      <w:r w:rsidR="00927B99" w:rsidRPr="009A6779">
        <w:rPr>
          <w:rFonts w:ascii="Tahoma" w:eastAsia="Times New Roman" w:hAnsi="Tahoma" w:cs="Tahoma"/>
          <w:sz w:val="24"/>
          <w:szCs w:val="24"/>
        </w:rPr>
        <w:t>5/14</w:t>
      </w:r>
      <w:r w:rsidR="00927B99" w:rsidRPr="009A6779">
        <w:rPr>
          <w:rFonts w:ascii="Tahoma" w:eastAsia="Times New Roman" w:hAnsi="Tahoma" w:cs="Tahoma"/>
          <w:sz w:val="24"/>
          <w:szCs w:val="24"/>
          <w:vertAlign w:val="superscript"/>
        </w:rPr>
        <w:t>th</w:t>
      </w:r>
      <w:r w:rsidR="00927B99" w:rsidRPr="009A6779">
        <w:rPr>
          <w:rFonts w:ascii="Tahoma" w:eastAsia="Times New Roman" w:hAnsi="Tahoma" w:cs="Tahoma"/>
          <w:sz w:val="24"/>
          <w:szCs w:val="24"/>
        </w:rPr>
        <w:t xml:space="preserve"> Batt</w:t>
      </w:r>
      <w:r w:rsidR="004073C2" w:rsidRPr="009A6779">
        <w:rPr>
          <w:rFonts w:ascii="Tahoma" w:eastAsia="Times New Roman" w:hAnsi="Tahoma" w:cs="Tahoma"/>
          <w:sz w:val="24"/>
          <w:szCs w:val="24"/>
        </w:rPr>
        <w:t>alion.</w:t>
      </w:r>
    </w:p>
    <w:p w14:paraId="31AAABB6" w14:textId="333D3AF9" w:rsidR="00983F00" w:rsidRPr="00983F00" w:rsidRDefault="00927B99" w:rsidP="00983F00">
      <w:pPr>
        <w:rPr>
          <w:rFonts w:ascii="Tahoma" w:hAnsi="Tahoma" w:cs="Tahoma"/>
          <w:sz w:val="24"/>
          <w:szCs w:val="24"/>
        </w:rPr>
      </w:pPr>
      <w:r w:rsidRPr="009A6779">
        <w:rPr>
          <w:rFonts w:ascii="Tahoma" w:hAnsi="Tahoma" w:cs="Tahoma"/>
          <w:sz w:val="24"/>
          <w:szCs w:val="24"/>
        </w:rPr>
        <w:t>Ivan</w:t>
      </w:r>
      <w:r w:rsidR="00983F00" w:rsidRPr="00983F00">
        <w:rPr>
          <w:rFonts w:ascii="Tahoma" w:hAnsi="Tahoma" w:cs="Tahoma"/>
          <w:sz w:val="24"/>
          <w:szCs w:val="24"/>
        </w:rPr>
        <w:t xml:space="preserve"> was born in Bulla in 1892, the son of Joseph Barnard and Mary Harrison.  At the time of his enlistment the family was living at Bundoora with his mother. He was 22 years and 11 months old and working as a Dairyman when he enlisted on 18th January 1915. Ivan named his mother as Next of Kin, Mary Barnard, C/o PO Bundoora.</w:t>
      </w:r>
    </w:p>
    <w:p w14:paraId="43325ADB" w14:textId="77777777" w:rsidR="00983F00" w:rsidRDefault="00983F00" w:rsidP="00983F00">
      <w:pPr>
        <w:rPr>
          <w:rFonts w:ascii="Tahoma" w:hAnsi="Tahoma" w:cs="Tahoma"/>
          <w:sz w:val="24"/>
          <w:szCs w:val="24"/>
        </w:rPr>
      </w:pPr>
      <w:r>
        <w:rPr>
          <w:rFonts w:ascii="Tahoma" w:hAnsi="Tahoma" w:cs="Tahoma"/>
          <w:noProof/>
          <w:sz w:val="24"/>
          <w:szCs w:val="24"/>
          <w:lang w:val="en-AU" w:eastAsia="en-AU"/>
        </w:rPr>
        <w:drawing>
          <wp:anchor distT="0" distB="0" distL="114300" distR="114300" simplePos="0" relativeHeight="251656192" behindDoc="0" locked="0" layoutInCell="1" allowOverlap="1" wp14:anchorId="03610B48" wp14:editId="31B61DA6">
            <wp:simplePos x="0" y="0"/>
            <wp:positionH relativeFrom="column">
              <wp:posOffset>-123825</wp:posOffset>
            </wp:positionH>
            <wp:positionV relativeFrom="paragraph">
              <wp:posOffset>38735</wp:posOffset>
            </wp:positionV>
            <wp:extent cx="2550160"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0 HMAT Horora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0160" cy="2076450"/>
                    </a:xfrm>
                    <a:prstGeom prst="rect">
                      <a:avLst/>
                    </a:prstGeom>
                  </pic:spPr>
                </pic:pic>
              </a:graphicData>
            </a:graphic>
            <wp14:sizeRelH relativeFrom="page">
              <wp14:pctWidth>0</wp14:pctWidth>
            </wp14:sizeRelH>
            <wp14:sizeRelV relativeFrom="page">
              <wp14:pctHeight>0</wp14:pctHeight>
            </wp14:sizeRelV>
          </wp:anchor>
        </w:drawing>
      </w:r>
      <w:r w:rsidR="00927B99" w:rsidRPr="009A6779">
        <w:rPr>
          <w:rFonts w:ascii="Tahoma" w:hAnsi="Tahoma" w:cs="Tahoma"/>
          <w:sz w:val="24"/>
          <w:szCs w:val="24"/>
        </w:rPr>
        <w:t xml:space="preserve"> </w:t>
      </w:r>
    </w:p>
    <w:p w14:paraId="4D624BFF" w14:textId="7DD44C9C" w:rsidR="00983F00" w:rsidRDefault="00983F00" w:rsidP="00983F00">
      <w:pPr>
        <w:rPr>
          <w:rFonts w:ascii="Tahoma" w:hAnsi="Tahoma" w:cs="Tahoma"/>
          <w:sz w:val="24"/>
          <w:szCs w:val="24"/>
        </w:rPr>
      </w:pPr>
      <w:r w:rsidRPr="00983F00">
        <w:rPr>
          <w:rFonts w:ascii="Tahoma" w:hAnsi="Tahoma" w:cs="Tahoma"/>
          <w:sz w:val="24"/>
          <w:szCs w:val="24"/>
        </w:rPr>
        <w:t xml:space="preserve">After training he embarked on HMAT </w:t>
      </w:r>
      <w:proofErr w:type="spellStart"/>
      <w:r w:rsidRPr="00983F00">
        <w:rPr>
          <w:rFonts w:ascii="Tahoma" w:hAnsi="Tahoma" w:cs="Tahoma"/>
          <w:sz w:val="24"/>
          <w:szCs w:val="24"/>
        </w:rPr>
        <w:t>Hororata</w:t>
      </w:r>
      <w:proofErr w:type="spellEnd"/>
      <w:r w:rsidRPr="00983F00">
        <w:rPr>
          <w:rFonts w:ascii="Tahoma" w:hAnsi="Tahoma" w:cs="Tahoma"/>
          <w:sz w:val="24"/>
          <w:szCs w:val="24"/>
        </w:rPr>
        <w:t xml:space="preserve"> A20 on 17th April 1915 with the 14th Battalion and saw active service in Gallipoli. He was twice charged with military offences and received punishments that included loss of pay and some detention. These occurred at Gallipoli and in Egypt.</w:t>
      </w:r>
    </w:p>
    <w:p w14:paraId="548C00B2" w14:textId="1A03889B" w:rsidR="00983F00" w:rsidRDefault="00983F00" w:rsidP="00983F00">
      <w:pPr>
        <w:rPr>
          <w:rFonts w:ascii="Tahoma" w:hAnsi="Tahoma" w:cs="Tahoma"/>
          <w:sz w:val="24"/>
          <w:szCs w:val="24"/>
        </w:rPr>
      </w:pPr>
    </w:p>
    <w:p w14:paraId="4F0A6474" w14:textId="77777777" w:rsidR="00983F00" w:rsidRPr="00983F00" w:rsidRDefault="00983F00" w:rsidP="00983F00">
      <w:pPr>
        <w:rPr>
          <w:rFonts w:ascii="Tahoma" w:hAnsi="Tahoma" w:cs="Tahoma"/>
          <w:sz w:val="24"/>
          <w:szCs w:val="24"/>
        </w:rPr>
      </w:pPr>
      <w:r w:rsidRPr="00983F00">
        <w:rPr>
          <w:rFonts w:ascii="Tahoma" w:hAnsi="Tahoma" w:cs="Tahoma"/>
          <w:sz w:val="24"/>
          <w:szCs w:val="24"/>
        </w:rPr>
        <w:t xml:space="preserve">On 3rd March 1916, he was transferred to the 46th Battalion. Later in March he was transferred to 12th Field Artillery Brigade and the 48th Battery. </w:t>
      </w:r>
    </w:p>
    <w:p w14:paraId="5CBCA8C8" w14:textId="77777777" w:rsidR="00983F00" w:rsidRPr="00983F00" w:rsidRDefault="00983F00" w:rsidP="00983F00">
      <w:pPr>
        <w:rPr>
          <w:rFonts w:ascii="Tahoma" w:hAnsi="Tahoma" w:cs="Tahoma"/>
          <w:sz w:val="24"/>
          <w:szCs w:val="24"/>
        </w:rPr>
      </w:pPr>
      <w:r w:rsidRPr="00983F00">
        <w:rPr>
          <w:rFonts w:ascii="Tahoma" w:hAnsi="Tahoma" w:cs="Tahoma"/>
          <w:sz w:val="24"/>
          <w:szCs w:val="24"/>
        </w:rPr>
        <w:t>On 2nd June 1916, he embarked on a ship destined for Marseilles and the Western Front.</w:t>
      </w:r>
    </w:p>
    <w:p w14:paraId="4CA3D70C" w14:textId="77777777" w:rsidR="00983F00" w:rsidRPr="00983F00" w:rsidRDefault="00983F00" w:rsidP="00983F00">
      <w:pPr>
        <w:rPr>
          <w:rFonts w:ascii="Tahoma" w:hAnsi="Tahoma" w:cs="Tahoma"/>
          <w:sz w:val="24"/>
          <w:szCs w:val="24"/>
        </w:rPr>
      </w:pPr>
      <w:r w:rsidRPr="00983F00">
        <w:rPr>
          <w:rFonts w:ascii="Tahoma" w:hAnsi="Tahoma" w:cs="Tahoma"/>
          <w:sz w:val="24"/>
          <w:szCs w:val="24"/>
        </w:rPr>
        <w:t xml:space="preserve">Later in June 1916 he was transferred to the 24th Field Artillery Brigade. On 17th June, his Service number was changed to 1908A. </w:t>
      </w:r>
    </w:p>
    <w:p w14:paraId="447DD1C2" w14:textId="4BD8FA19" w:rsidR="00983F00" w:rsidRPr="00983F00" w:rsidRDefault="00983F00" w:rsidP="00983F00">
      <w:pPr>
        <w:rPr>
          <w:rFonts w:ascii="Tahoma" w:hAnsi="Tahoma" w:cs="Tahoma"/>
          <w:sz w:val="24"/>
          <w:szCs w:val="24"/>
        </w:rPr>
      </w:pPr>
      <w:r w:rsidRPr="00983F00">
        <w:rPr>
          <w:rFonts w:ascii="Tahoma" w:hAnsi="Tahoma" w:cs="Tahoma"/>
          <w:sz w:val="24"/>
          <w:szCs w:val="24"/>
        </w:rPr>
        <w:t>On 25th January 1917, he was transferred again</w:t>
      </w:r>
      <w:r>
        <w:rPr>
          <w:rFonts w:ascii="Tahoma" w:hAnsi="Tahoma" w:cs="Tahoma"/>
          <w:sz w:val="24"/>
          <w:szCs w:val="24"/>
        </w:rPr>
        <w:t>,</w:t>
      </w:r>
      <w:r w:rsidRPr="00983F00">
        <w:rPr>
          <w:rFonts w:ascii="Tahoma" w:hAnsi="Tahoma" w:cs="Tahoma"/>
          <w:sz w:val="24"/>
          <w:szCs w:val="24"/>
        </w:rPr>
        <w:t xml:space="preserve"> this time to 11th Field Artillery Brigade. Then on 23rd June 1917 Ivan was awarded the Military Medal.  </w:t>
      </w:r>
    </w:p>
    <w:p w14:paraId="2A8A9359" w14:textId="77777777" w:rsidR="00983F00" w:rsidRPr="009A6779" w:rsidRDefault="00983F00" w:rsidP="00983F00">
      <w:pPr>
        <w:rPr>
          <w:rFonts w:ascii="Tahoma" w:hAnsi="Tahoma" w:cs="Tahoma"/>
          <w:sz w:val="18"/>
          <w:szCs w:val="18"/>
        </w:rPr>
      </w:pPr>
      <w:r w:rsidRPr="009A6779">
        <w:rPr>
          <w:rFonts w:ascii="Tahoma" w:hAnsi="Tahoma" w:cs="Tahoma"/>
          <w:i/>
          <w:sz w:val="24"/>
          <w:szCs w:val="24"/>
        </w:rPr>
        <w:t>‘This man showed great pluck and endurance during operations on 7</w:t>
      </w:r>
      <w:r w:rsidRPr="009A6779">
        <w:rPr>
          <w:rFonts w:ascii="Tahoma" w:hAnsi="Tahoma" w:cs="Tahoma"/>
          <w:i/>
          <w:sz w:val="24"/>
          <w:szCs w:val="24"/>
          <w:vertAlign w:val="superscript"/>
        </w:rPr>
        <w:t>th</w:t>
      </w:r>
      <w:r w:rsidRPr="009A6779">
        <w:rPr>
          <w:rFonts w:ascii="Tahoma" w:hAnsi="Tahoma" w:cs="Tahoma"/>
          <w:i/>
          <w:sz w:val="24"/>
          <w:szCs w:val="24"/>
        </w:rPr>
        <w:t>/8</w:t>
      </w:r>
      <w:r w:rsidRPr="009A6779">
        <w:rPr>
          <w:rFonts w:ascii="Tahoma" w:hAnsi="Tahoma" w:cs="Tahoma"/>
          <w:i/>
          <w:sz w:val="24"/>
          <w:szCs w:val="24"/>
          <w:vertAlign w:val="superscript"/>
        </w:rPr>
        <w:t>th</w:t>
      </w:r>
      <w:r w:rsidRPr="009A6779">
        <w:rPr>
          <w:rFonts w:ascii="Tahoma" w:hAnsi="Tahoma" w:cs="Tahoma"/>
          <w:i/>
          <w:sz w:val="24"/>
          <w:szCs w:val="24"/>
        </w:rPr>
        <w:t xml:space="preserve"> June 1917 before Messines. He worked as runner during a period of 24 hours duty from F.O.O. to Group Headquarters bringing very important dispatches under heavy shell fire’</w:t>
      </w:r>
      <w:r>
        <w:rPr>
          <w:rFonts w:ascii="Tahoma" w:hAnsi="Tahoma" w:cs="Tahoma"/>
          <w:i/>
          <w:sz w:val="24"/>
          <w:szCs w:val="24"/>
        </w:rPr>
        <w:t xml:space="preserve"> </w:t>
      </w:r>
      <w:r w:rsidRPr="009A6779">
        <w:rPr>
          <w:rFonts w:ascii="Tahoma" w:hAnsi="Tahoma" w:cs="Tahoma"/>
          <w:sz w:val="18"/>
          <w:szCs w:val="18"/>
        </w:rPr>
        <w:t>Source: ‘Commonwealth Gazette’ No. 219 Date: 20 December 1917.</w:t>
      </w:r>
    </w:p>
    <w:p w14:paraId="4B0A4EC1" w14:textId="77777777" w:rsidR="00983F00" w:rsidRPr="00983F00" w:rsidRDefault="00983F00" w:rsidP="00983F00">
      <w:pPr>
        <w:rPr>
          <w:rFonts w:ascii="Tahoma" w:hAnsi="Tahoma" w:cs="Tahoma"/>
          <w:sz w:val="24"/>
          <w:szCs w:val="24"/>
        </w:rPr>
      </w:pPr>
      <w:r w:rsidRPr="00983F00">
        <w:rPr>
          <w:rFonts w:ascii="Tahoma" w:hAnsi="Tahoma" w:cs="Tahoma"/>
          <w:sz w:val="24"/>
          <w:szCs w:val="24"/>
        </w:rPr>
        <w:lastRenderedPageBreak/>
        <w:t xml:space="preserve">Between late 1917 and his return to Australia in March 1919 he was </w:t>
      </w:r>
      <w:proofErr w:type="spellStart"/>
      <w:r w:rsidRPr="00983F00">
        <w:rPr>
          <w:rFonts w:ascii="Tahoma" w:hAnsi="Tahoma" w:cs="Tahoma"/>
          <w:sz w:val="24"/>
          <w:szCs w:val="24"/>
        </w:rPr>
        <w:t>hospitalised</w:t>
      </w:r>
      <w:proofErr w:type="spellEnd"/>
      <w:r w:rsidRPr="00983F00">
        <w:rPr>
          <w:rFonts w:ascii="Tahoma" w:hAnsi="Tahoma" w:cs="Tahoma"/>
          <w:sz w:val="24"/>
          <w:szCs w:val="24"/>
        </w:rPr>
        <w:t xml:space="preserve"> several times listed as sick.</w:t>
      </w:r>
    </w:p>
    <w:p w14:paraId="657C1668" w14:textId="77777777" w:rsidR="00983F00" w:rsidRPr="00983F00" w:rsidRDefault="00983F00" w:rsidP="00983F00">
      <w:pPr>
        <w:rPr>
          <w:rFonts w:ascii="Tahoma" w:hAnsi="Tahoma" w:cs="Tahoma"/>
          <w:sz w:val="24"/>
          <w:szCs w:val="24"/>
        </w:rPr>
      </w:pPr>
      <w:r w:rsidRPr="00983F00">
        <w:rPr>
          <w:rFonts w:ascii="Tahoma" w:hAnsi="Tahoma" w:cs="Tahoma"/>
          <w:sz w:val="24"/>
          <w:szCs w:val="24"/>
        </w:rPr>
        <w:t xml:space="preserve">He returned to Australia on the Cluny Castle on 21st July 1919. </w:t>
      </w:r>
    </w:p>
    <w:p w14:paraId="64747AE1" w14:textId="77777777" w:rsidR="00983F00" w:rsidRPr="00983F00" w:rsidRDefault="00983F00" w:rsidP="00983F00">
      <w:pPr>
        <w:rPr>
          <w:rFonts w:ascii="Tahoma" w:hAnsi="Tahoma" w:cs="Tahoma"/>
          <w:sz w:val="24"/>
          <w:szCs w:val="24"/>
        </w:rPr>
      </w:pPr>
      <w:r w:rsidRPr="00983F00">
        <w:rPr>
          <w:rFonts w:ascii="Tahoma" w:hAnsi="Tahoma" w:cs="Tahoma"/>
          <w:sz w:val="24"/>
          <w:szCs w:val="24"/>
        </w:rPr>
        <w:t>He received the Military Medal, 1914/15 Star, BWM, and Victory Medal.</w:t>
      </w:r>
    </w:p>
    <w:p w14:paraId="639B078B" w14:textId="77777777" w:rsidR="00983F00" w:rsidRPr="00983F00" w:rsidRDefault="00983F00" w:rsidP="00983F00">
      <w:pPr>
        <w:rPr>
          <w:rFonts w:ascii="Tahoma" w:hAnsi="Tahoma" w:cs="Tahoma"/>
          <w:sz w:val="24"/>
          <w:szCs w:val="24"/>
        </w:rPr>
      </w:pPr>
      <w:r w:rsidRPr="00983F00">
        <w:rPr>
          <w:rFonts w:ascii="Tahoma" w:hAnsi="Tahoma" w:cs="Tahoma"/>
          <w:sz w:val="24"/>
          <w:szCs w:val="24"/>
        </w:rPr>
        <w:t>Ivan had two brothers who also served in WW1 namely, Private Gilbert Oliver Barnard and Lance Corporal Victor Alfred Barnard MM, 7th Battalion, who was killed in action on 9 August 1918.</w:t>
      </w:r>
    </w:p>
    <w:p w14:paraId="4D7D385C" w14:textId="77777777" w:rsidR="00983F00" w:rsidRPr="00983F00" w:rsidRDefault="00983F00" w:rsidP="00983F00">
      <w:pPr>
        <w:rPr>
          <w:rFonts w:ascii="Tahoma" w:hAnsi="Tahoma" w:cs="Tahoma"/>
          <w:sz w:val="24"/>
          <w:szCs w:val="24"/>
        </w:rPr>
      </w:pPr>
      <w:r w:rsidRPr="00983F00">
        <w:rPr>
          <w:rFonts w:ascii="Tahoma" w:hAnsi="Tahoma" w:cs="Tahoma"/>
          <w:sz w:val="24"/>
          <w:szCs w:val="24"/>
        </w:rPr>
        <w:t>All three are mentioned on the Epping District Honour Board.</w:t>
      </w:r>
    </w:p>
    <w:p w14:paraId="43A1388B" w14:textId="57E80B98" w:rsidR="009A6779" w:rsidRDefault="00983F00" w:rsidP="00983F00">
      <w:pPr>
        <w:rPr>
          <w:rFonts w:ascii="Tahoma" w:hAnsi="Tahoma" w:cs="Tahoma"/>
          <w:sz w:val="24"/>
          <w:szCs w:val="24"/>
        </w:rPr>
      </w:pPr>
      <w:r w:rsidRPr="00983F00">
        <w:rPr>
          <w:rFonts w:ascii="Tahoma" w:hAnsi="Tahoma" w:cs="Tahoma"/>
          <w:sz w:val="24"/>
          <w:szCs w:val="24"/>
        </w:rPr>
        <w:t xml:space="preserve">Ivan married Ida </w:t>
      </w:r>
      <w:proofErr w:type="spellStart"/>
      <w:r w:rsidRPr="00983F00">
        <w:rPr>
          <w:rFonts w:ascii="Tahoma" w:hAnsi="Tahoma" w:cs="Tahoma"/>
          <w:sz w:val="24"/>
          <w:szCs w:val="24"/>
        </w:rPr>
        <w:t>Mellman</w:t>
      </w:r>
      <w:proofErr w:type="spellEnd"/>
      <w:r w:rsidRPr="00983F00">
        <w:rPr>
          <w:rFonts w:ascii="Tahoma" w:hAnsi="Tahoma" w:cs="Tahoma"/>
          <w:sz w:val="24"/>
          <w:szCs w:val="24"/>
        </w:rPr>
        <w:t xml:space="preserve"> in 1923, they had four sons. </w:t>
      </w:r>
      <w:proofErr w:type="gramStart"/>
      <w:r w:rsidRPr="00983F00">
        <w:rPr>
          <w:rFonts w:ascii="Tahoma" w:hAnsi="Tahoma" w:cs="Tahoma"/>
          <w:sz w:val="24"/>
          <w:szCs w:val="24"/>
        </w:rPr>
        <w:t>Sadly</w:t>
      </w:r>
      <w:proofErr w:type="gramEnd"/>
      <w:r w:rsidRPr="00983F00">
        <w:rPr>
          <w:rFonts w:ascii="Tahoma" w:hAnsi="Tahoma" w:cs="Tahoma"/>
          <w:sz w:val="24"/>
          <w:szCs w:val="24"/>
        </w:rPr>
        <w:t xml:space="preserve"> Ivan and Ida passed away in 1968.</w:t>
      </w:r>
    </w:p>
    <w:p w14:paraId="383FD1D1" w14:textId="6A2029C7" w:rsidR="006F30CE" w:rsidRPr="009A6779" w:rsidRDefault="00983F00" w:rsidP="004214A8">
      <w:pPr>
        <w:rPr>
          <w:rFonts w:ascii="Tahoma" w:hAnsi="Tahoma" w:cs="Tahoma"/>
          <w:sz w:val="24"/>
          <w:szCs w:val="24"/>
        </w:rPr>
      </w:pPr>
      <w:bookmarkStart w:id="0" w:name="_GoBack"/>
      <w:bookmarkEnd w:id="0"/>
      <w:r>
        <w:rPr>
          <w:rFonts w:ascii="Tahoma" w:hAnsi="Tahoma" w:cs="Tahoma"/>
          <w:noProof/>
          <w:sz w:val="24"/>
          <w:szCs w:val="24"/>
          <w:lang w:val="en-AU" w:eastAsia="en-AU"/>
        </w:rPr>
        <w:drawing>
          <wp:anchor distT="0" distB="0" distL="114300" distR="114300" simplePos="0" relativeHeight="251659264" behindDoc="1" locked="0" layoutInCell="1" allowOverlap="1" wp14:anchorId="71133E71" wp14:editId="0F6A281C">
            <wp:simplePos x="0" y="0"/>
            <wp:positionH relativeFrom="column">
              <wp:posOffset>1623695</wp:posOffset>
            </wp:positionH>
            <wp:positionV relativeFrom="paragraph">
              <wp:posOffset>866140</wp:posOffset>
            </wp:positionV>
            <wp:extent cx="2738120" cy="1876425"/>
            <wp:effectExtent l="0" t="0" r="0" b="0"/>
            <wp:wrapTight wrapText="bothSides">
              <wp:wrapPolygon edited="0">
                <wp:start x="0" y="0"/>
                <wp:lineTo x="0" y="21490"/>
                <wp:lineTo x="21490" y="2149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2738120" cy="1876425"/>
                    </a:xfrm>
                    <a:prstGeom prst="rect">
                      <a:avLst/>
                    </a:prstGeom>
                  </pic:spPr>
                </pic:pic>
              </a:graphicData>
            </a:graphic>
            <wp14:sizeRelH relativeFrom="page">
              <wp14:pctWidth>0</wp14:pctWidth>
            </wp14:sizeRelH>
            <wp14:sizeRelV relativeFrom="page">
              <wp14:pctHeight>0</wp14:pctHeight>
            </wp14:sizeRelV>
          </wp:anchor>
        </w:drawing>
      </w:r>
    </w:p>
    <w:sectPr w:rsidR="006F30CE" w:rsidRPr="009A6779" w:rsidSect="005C0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738D" w14:textId="77777777" w:rsidR="00DB3964" w:rsidRDefault="00DB3964" w:rsidP="005908B0">
      <w:pPr>
        <w:spacing w:after="0" w:line="240" w:lineRule="auto"/>
      </w:pPr>
      <w:r>
        <w:separator/>
      </w:r>
    </w:p>
  </w:endnote>
  <w:endnote w:type="continuationSeparator" w:id="0">
    <w:p w14:paraId="56C5A409" w14:textId="77777777" w:rsidR="00DB3964" w:rsidRDefault="00DB3964" w:rsidP="0059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F89C" w14:textId="77777777" w:rsidR="005908B0" w:rsidRDefault="00590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6EFB" w14:textId="77777777" w:rsidR="005908B0" w:rsidRDefault="005908B0" w:rsidP="005908B0">
    <w:pPr>
      <w:pStyle w:val="Footer"/>
      <w:jc w:val="center"/>
    </w:pPr>
  </w:p>
  <w:p w14:paraId="451261B5" w14:textId="77777777" w:rsidR="005908B0" w:rsidRDefault="005908B0" w:rsidP="005908B0">
    <w:pPr>
      <w:pStyle w:val="Footer"/>
      <w:jc w:val="center"/>
    </w:pPr>
    <w:r>
      <w:t>Greensborough Historical Society   World War I Project   2014-2016</w:t>
    </w:r>
  </w:p>
  <w:p w14:paraId="6D3B4461" w14:textId="77777777" w:rsidR="005908B0" w:rsidRDefault="005908B0">
    <w:pPr>
      <w:pStyle w:val="Footer"/>
    </w:pPr>
  </w:p>
  <w:p w14:paraId="15BB1F19" w14:textId="77777777" w:rsidR="005908B0" w:rsidRDefault="00590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D6EA" w14:textId="77777777" w:rsidR="005908B0" w:rsidRDefault="0059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9C244" w14:textId="77777777" w:rsidR="00DB3964" w:rsidRDefault="00DB3964" w:rsidP="005908B0">
      <w:pPr>
        <w:spacing w:after="0" w:line="240" w:lineRule="auto"/>
      </w:pPr>
      <w:r>
        <w:separator/>
      </w:r>
    </w:p>
  </w:footnote>
  <w:footnote w:type="continuationSeparator" w:id="0">
    <w:p w14:paraId="2F61A264" w14:textId="77777777" w:rsidR="00DB3964" w:rsidRDefault="00DB3964" w:rsidP="0059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6D53" w14:textId="77777777" w:rsidR="005908B0" w:rsidRDefault="00590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3D3C" w14:textId="77777777" w:rsidR="005908B0" w:rsidRDefault="00590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3719F" w14:textId="77777777" w:rsidR="005908B0" w:rsidRDefault="00590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4C1C"/>
    <w:multiLevelType w:val="hybridMultilevel"/>
    <w:tmpl w:val="0A6C1B26"/>
    <w:lvl w:ilvl="0" w:tplc="FF4832B8">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129"/>
    <w:rsid w:val="0004057B"/>
    <w:rsid w:val="000448FF"/>
    <w:rsid w:val="00064C6D"/>
    <w:rsid w:val="00070798"/>
    <w:rsid w:val="000B326F"/>
    <w:rsid w:val="000F3652"/>
    <w:rsid w:val="0015557A"/>
    <w:rsid w:val="001821FC"/>
    <w:rsid w:val="00212209"/>
    <w:rsid w:val="0024298F"/>
    <w:rsid w:val="00307D5B"/>
    <w:rsid w:val="00333E45"/>
    <w:rsid w:val="003612AA"/>
    <w:rsid w:val="003B3FCE"/>
    <w:rsid w:val="004073C2"/>
    <w:rsid w:val="004214A8"/>
    <w:rsid w:val="004501E1"/>
    <w:rsid w:val="00451834"/>
    <w:rsid w:val="004A2624"/>
    <w:rsid w:val="00546C09"/>
    <w:rsid w:val="00577665"/>
    <w:rsid w:val="005908B0"/>
    <w:rsid w:val="005C04AE"/>
    <w:rsid w:val="005C1EFA"/>
    <w:rsid w:val="005D5DA1"/>
    <w:rsid w:val="00674BD5"/>
    <w:rsid w:val="00694AD1"/>
    <w:rsid w:val="006F30CE"/>
    <w:rsid w:val="007131F5"/>
    <w:rsid w:val="00754FF6"/>
    <w:rsid w:val="00792B0D"/>
    <w:rsid w:val="007D08F3"/>
    <w:rsid w:val="007D401C"/>
    <w:rsid w:val="008E7C35"/>
    <w:rsid w:val="00927B99"/>
    <w:rsid w:val="00983F00"/>
    <w:rsid w:val="009A29A4"/>
    <w:rsid w:val="009A6779"/>
    <w:rsid w:val="009D464F"/>
    <w:rsid w:val="00A303F6"/>
    <w:rsid w:val="00AF1562"/>
    <w:rsid w:val="00B24327"/>
    <w:rsid w:val="00B968EF"/>
    <w:rsid w:val="00BB1A90"/>
    <w:rsid w:val="00CB1129"/>
    <w:rsid w:val="00CD1E4C"/>
    <w:rsid w:val="00D06729"/>
    <w:rsid w:val="00D23F3B"/>
    <w:rsid w:val="00D9180C"/>
    <w:rsid w:val="00D97B27"/>
    <w:rsid w:val="00DB3964"/>
    <w:rsid w:val="00FA689E"/>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4DF6"/>
  <w15:docId w15:val="{EE22D31B-D2CA-4CF1-9D7B-F87A68D3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3B"/>
    <w:pPr>
      <w:ind w:left="720"/>
      <w:contextualSpacing/>
    </w:pPr>
  </w:style>
  <w:style w:type="paragraph" w:styleId="Header">
    <w:name w:val="header"/>
    <w:basedOn w:val="Normal"/>
    <w:link w:val="HeaderChar"/>
    <w:uiPriority w:val="99"/>
    <w:unhideWhenUsed/>
    <w:rsid w:val="0059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B0"/>
  </w:style>
  <w:style w:type="paragraph" w:styleId="Footer">
    <w:name w:val="footer"/>
    <w:basedOn w:val="Normal"/>
    <w:link w:val="FooterChar"/>
    <w:uiPriority w:val="99"/>
    <w:unhideWhenUsed/>
    <w:rsid w:val="0059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6</cp:revision>
  <dcterms:created xsi:type="dcterms:W3CDTF">2015-11-02T08:24:00Z</dcterms:created>
  <dcterms:modified xsi:type="dcterms:W3CDTF">2018-01-24T09:09:00Z</dcterms:modified>
</cp:coreProperties>
</file>