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23C5" w14:textId="77777777" w:rsidR="004214A8" w:rsidRPr="00E70AEF" w:rsidRDefault="00EA0C1E" w:rsidP="004214A8">
      <w:pPr>
        <w:rPr>
          <w:rFonts w:ascii="Tahoma" w:hAnsi="Tahoma" w:cs="Tahoma"/>
          <w:sz w:val="36"/>
          <w:szCs w:val="36"/>
        </w:rPr>
      </w:pPr>
      <w:r w:rsidRPr="00E70AEF">
        <w:rPr>
          <w:rFonts w:ascii="Tahoma" w:hAnsi="Tahoma" w:cs="Tahoma"/>
          <w:sz w:val="36"/>
          <w:szCs w:val="36"/>
        </w:rPr>
        <w:t>Frederick Geoffrey Ely</w:t>
      </w:r>
    </w:p>
    <w:p w14:paraId="7D49FB21" w14:textId="77777777" w:rsidR="00DC7C4E" w:rsidRPr="00E70AEF" w:rsidRDefault="00E70AEF" w:rsidP="004214A8">
      <w:pPr>
        <w:rPr>
          <w:rFonts w:ascii="Tahoma" w:hAnsi="Tahoma" w:cs="Tahoma"/>
          <w:sz w:val="24"/>
          <w:szCs w:val="24"/>
        </w:rPr>
      </w:pPr>
      <w:r w:rsidRPr="00E70AEF"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113F916" wp14:editId="3647A2A0">
            <wp:simplePos x="0" y="0"/>
            <wp:positionH relativeFrom="column">
              <wp:posOffset>3952875</wp:posOffset>
            </wp:positionH>
            <wp:positionV relativeFrom="paragraph">
              <wp:posOffset>32385</wp:posOffset>
            </wp:positionV>
            <wp:extent cx="1973580" cy="2828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Y DA18189[1] F C Ely  F.G.  E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A9" w:rsidRPr="00E70AEF">
        <w:rPr>
          <w:rFonts w:ascii="Tahoma" w:hAnsi="Tahoma" w:cs="Tahoma"/>
          <w:sz w:val="24"/>
          <w:szCs w:val="24"/>
        </w:rPr>
        <w:t>Service</w:t>
      </w:r>
      <w:r w:rsidR="004214A8" w:rsidRPr="00E70AEF">
        <w:rPr>
          <w:rFonts w:ascii="Tahoma" w:hAnsi="Tahoma" w:cs="Tahoma"/>
          <w:sz w:val="24"/>
          <w:szCs w:val="24"/>
        </w:rPr>
        <w:t xml:space="preserve"> No. </w:t>
      </w:r>
      <w:r w:rsidR="00EA0C1E" w:rsidRPr="00E70AEF">
        <w:rPr>
          <w:rFonts w:ascii="Tahoma" w:eastAsia="Times New Roman" w:hAnsi="Tahoma" w:cs="Tahoma"/>
          <w:sz w:val="24"/>
          <w:szCs w:val="24"/>
        </w:rPr>
        <w:t>4693</w:t>
      </w:r>
      <w:r w:rsidR="005D5DA1" w:rsidRPr="00E70AEF">
        <w:rPr>
          <w:rFonts w:ascii="Tahoma" w:hAnsi="Tahoma" w:cs="Tahoma"/>
          <w:sz w:val="24"/>
          <w:szCs w:val="24"/>
        </w:rPr>
        <w:tab/>
      </w:r>
    </w:p>
    <w:p w14:paraId="1A341488" w14:textId="77777777" w:rsidR="004214A8" w:rsidRPr="00E70AEF" w:rsidRDefault="0018069C" w:rsidP="004214A8">
      <w:pPr>
        <w:rPr>
          <w:rFonts w:ascii="Tahoma" w:hAnsi="Tahoma" w:cs="Tahoma"/>
          <w:sz w:val="24"/>
          <w:szCs w:val="24"/>
        </w:rPr>
      </w:pPr>
      <w:r w:rsidRPr="00E70AEF">
        <w:rPr>
          <w:rFonts w:ascii="Tahoma" w:hAnsi="Tahoma" w:cs="Tahoma"/>
          <w:sz w:val="24"/>
          <w:szCs w:val="24"/>
        </w:rPr>
        <w:t>Rank: Private</w:t>
      </w:r>
    </w:p>
    <w:p w14:paraId="5B045C7A" w14:textId="77777777" w:rsidR="004214A8" w:rsidRPr="00E70AEF" w:rsidRDefault="004214A8" w:rsidP="004214A8">
      <w:pPr>
        <w:rPr>
          <w:rFonts w:ascii="Tahoma" w:hAnsi="Tahoma" w:cs="Tahoma"/>
          <w:sz w:val="24"/>
          <w:szCs w:val="24"/>
        </w:rPr>
      </w:pPr>
      <w:r w:rsidRPr="00E70AEF">
        <w:rPr>
          <w:rFonts w:ascii="Tahoma" w:hAnsi="Tahoma" w:cs="Tahoma"/>
          <w:sz w:val="24"/>
          <w:szCs w:val="24"/>
        </w:rPr>
        <w:t xml:space="preserve">Unit: </w:t>
      </w:r>
      <w:r w:rsidR="005D5DA1" w:rsidRPr="00E70AEF">
        <w:rPr>
          <w:rFonts w:ascii="Tahoma" w:eastAsia="Times New Roman" w:hAnsi="Tahoma" w:cs="Tahoma"/>
          <w:sz w:val="24"/>
          <w:szCs w:val="24"/>
        </w:rPr>
        <w:t xml:space="preserve"> </w:t>
      </w:r>
      <w:r w:rsidR="00732ED3" w:rsidRPr="00E70AEF">
        <w:rPr>
          <w:rFonts w:ascii="Tahoma" w:eastAsia="Times New Roman" w:hAnsi="Tahoma" w:cs="Tahoma"/>
          <w:sz w:val="24"/>
          <w:szCs w:val="24"/>
        </w:rPr>
        <w:t>22</w:t>
      </w:r>
      <w:r w:rsidR="00732ED3" w:rsidRPr="00E70AEF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732ED3" w:rsidRPr="00E70AEF">
        <w:rPr>
          <w:rFonts w:ascii="Tahoma" w:eastAsia="Times New Roman" w:hAnsi="Tahoma" w:cs="Tahoma"/>
          <w:sz w:val="24"/>
          <w:szCs w:val="24"/>
        </w:rPr>
        <w:t xml:space="preserve"> Battalion &amp; </w:t>
      </w:r>
      <w:r w:rsidR="005D5DA1" w:rsidRPr="00E70AEF">
        <w:rPr>
          <w:rFonts w:ascii="Tahoma" w:eastAsia="Times New Roman" w:hAnsi="Tahoma" w:cs="Tahoma"/>
          <w:sz w:val="24"/>
          <w:szCs w:val="24"/>
        </w:rPr>
        <w:t>2</w:t>
      </w:r>
      <w:r w:rsidR="005D5DA1" w:rsidRPr="00E70AEF">
        <w:rPr>
          <w:rFonts w:ascii="Tahoma" w:eastAsia="Times New Roman" w:hAnsi="Tahoma" w:cs="Tahoma"/>
          <w:sz w:val="24"/>
          <w:szCs w:val="24"/>
          <w:vertAlign w:val="superscript"/>
        </w:rPr>
        <w:t>nd</w:t>
      </w:r>
      <w:r w:rsidR="005D5DA1" w:rsidRPr="00E70AEF">
        <w:rPr>
          <w:rFonts w:ascii="Tahoma" w:eastAsia="Times New Roman" w:hAnsi="Tahoma" w:cs="Tahoma"/>
          <w:sz w:val="24"/>
          <w:szCs w:val="24"/>
        </w:rPr>
        <w:t xml:space="preserve"> Division Salvage Company</w:t>
      </w:r>
    </w:p>
    <w:p w14:paraId="515CA191" w14:textId="77777777" w:rsidR="00DC7C4E" w:rsidRPr="00E70AEF" w:rsidRDefault="00DC7C4E" w:rsidP="00DC7C4E">
      <w:pPr>
        <w:rPr>
          <w:rFonts w:ascii="Tahoma" w:hAnsi="Tahoma" w:cs="Tahoma"/>
          <w:sz w:val="24"/>
          <w:szCs w:val="24"/>
        </w:rPr>
      </w:pPr>
      <w:r w:rsidRPr="00E70AEF">
        <w:rPr>
          <w:rFonts w:ascii="Tahoma" w:hAnsi="Tahoma" w:cs="Tahoma"/>
          <w:sz w:val="24"/>
          <w:szCs w:val="24"/>
        </w:rPr>
        <w:t>Frederick Geoffrey Ely</w:t>
      </w:r>
      <w:r w:rsidR="005D5DA1" w:rsidRPr="00E70AEF">
        <w:rPr>
          <w:rFonts w:ascii="Tahoma" w:hAnsi="Tahoma" w:cs="Tahoma"/>
          <w:sz w:val="24"/>
          <w:szCs w:val="24"/>
        </w:rPr>
        <w:t xml:space="preserve"> </w:t>
      </w:r>
      <w:r w:rsidR="004214A8" w:rsidRPr="00E70AEF">
        <w:rPr>
          <w:rFonts w:ascii="Tahoma" w:hAnsi="Tahoma" w:cs="Tahoma"/>
          <w:sz w:val="24"/>
          <w:szCs w:val="24"/>
        </w:rPr>
        <w:t>was born in</w:t>
      </w:r>
      <w:r w:rsidR="005D5DA1" w:rsidRPr="00E70AEF">
        <w:rPr>
          <w:rFonts w:ascii="Tahoma" w:hAnsi="Tahoma" w:cs="Tahoma"/>
          <w:sz w:val="24"/>
          <w:szCs w:val="24"/>
        </w:rPr>
        <w:t xml:space="preserve"> </w:t>
      </w:r>
      <w:r w:rsidR="00D97B27" w:rsidRPr="00E70AEF">
        <w:rPr>
          <w:rFonts w:ascii="Tahoma" w:hAnsi="Tahoma" w:cs="Tahoma"/>
          <w:sz w:val="24"/>
          <w:szCs w:val="24"/>
        </w:rPr>
        <w:t xml:space="preserve">Greensborough </w:t>
      </w:r>
      <w:r w:rsidR="005D5DA1" w:rsidRPr="00E70AEF">
        <w:rPr>
          <w:rFonts w:ascii="Tahoma" w:hAnsi="Tahoma" w:cs="Tahoma"/>
          <w:sz w:val="24"/>
          <w:szCs w:val="24"/>
        </w:rPr>
        <w:t xml:space="preserve">in </w:t>
      </w:r>
      <w:r w:rsidR="003E1846" w:rsidRPr="00E70AEF">
        <w:rPr>
          <w:rFonts w:ascii="Tahoma" w:hAnsi="Tahoma" w:cs="Tahoma"/>
          <w:sz w:val="24"/>
          <w:szCs w:val="24"/>
        </w:rPr>
        <w:t xml:space="preserve">1890, the son of Frederick </w:t>
      </w:r>
      <w:r w:rsidR="00913A5B" w:rsidRPr="00E70AEF">
        <w:rPr>
          <w:rFonts w:ascii="Tahoma" w:hAnsi="Tahoma" w:cs="Tahoma"/>
          <w:sz w:val="24"/>
          <w:szCs w:val="24"/>
        </w:rPr>
        <w:t xml:space="preserve">Ely </w:t>
      </w:r>
      <w:r w:rsidR="004214A8" w:rsidRPr="00E70AEF">
        <w:rPr>
          <w:rFonts w:ascii="Tahoma" w:hAnsi="Tahoma" w:cs="Tahoma"/>
          <w:sz w:val="24"/>
          <w:szCs w:val="24"/>
        </w:rPr>
        <w:t xml:space="preserve">and </w:t>
      </w:r>
      <w:r w:rsidR="003E1846" w:rsidRPr="00E70AEF">
        <w:rPr>
          <w:rFonts w:ascii="Tahoma" w:hAnsi="Tahoma" w:cs="Tahoma"/>
          <w:sz w:val="24"/>
          <w:szCs w:val="24"/>
        </w:rPr>
        <w:t xml:space="preserve">Elizabeth </w:t>
      </w:r>
      <w:r w:rsidR="00D97B27" w:rsidRPr="00E70AEF">
        <w:rPr>
          <w:rFonts w:ascii="Tahoma" w:hAnsi="Tahoma" w:cs="Tahoma"/>
          <w:sz w:val="24"/>
          <w:szCs w:val="24"/>
        </w:rPr>
        <w:t>Poulter</w:t>
      </w:r>
      <w:r w:rsidR="007E00EF" w:rsidRPr="00E70AEF">
        <w:rPr>
          <w:rFonts w:ascii="Tahoma" w:hAnsi="Tahoma" w:cs="Tahoma"/>
          <w:sz w:val="24"/>
          <w:szCs w:val="24"/>
        </w:rPr>
        <w:t xml:space="preserve"> </w:t>
      </w:r>
      <w:r w:rsidRPr="00E70AEF">
        <w:rPr>
          <w:rFonts w:ascii="Tahoma" w:hAnsi="Tahoma" w:cs="Tahoma"/>
          <w:sz w:val="24"/>
          <w:szCs w:val="24"/>
        </w:rPr>
        <w:t>who</w:t>
      </w:r>
      <w:r w:rsidR="007E00EF" w:rsidRPr="00E70AEF">
        <w:rPr>
          <w:rFonts w:ascii="Tahoma" w:hAnsi="Tahoma" w:cs="Tahoma"/>
          <w:sz w:val="24"/>
          <w:szCs w:val="24"/>
        </w:rPr>
        <w:t xml:space="preserve"> had seven girls and five boys including Frederick</w:t>
      </w:r>
      <w:r w:rsidR="00D97B27" w:rsidRPr="00E70AEF">
        <w:rPr>
          <w:rFonts w:ascii="Tahoma" w:hAnsi="Tahoma" w:cs="Tahoma"/>
          <w:sz w:val="24"/>
          <w:szCs w:val="24"/>
        </w:rPr>
        <w:t xml:space="preserve">. </w:t>
      </w:r>
      <w:r w:rsidRPr="00E70AEF">
        <w:rPr>
          <w:rFonts w:ascii="Tahoma" w:hAnsi="Tahoma" w:cs="Tahoma"/>
          <w:sz w:val="24"/>
          <w:szCs w:val="24"/>
        </w:rPr>
        <w:t xml:space="preserve">His next </w:t>
      </w:r>
      <w:r w:rsidR="00E70AEF">
        <w:rPr>
          <w:rFonts w:ascii="Tahoma" w:hAnsi="Tahoma" w:cs="Tahoma"/>
          <w:sz w:val="24"/>
          <w:szCs w:val="24"/>
        </w:rPr>
        <w:t>of kin was listed as his mother,</w:t>
      </w:r>
      <w:r w:rsidRPr="00E70AEF">
        <w:rPr>
          <w:rFonts w:ascii="Tahoma" w:hAnsi="Tahoma" w:cs="Tahoma"/>
          <w:sz w:val="24"/>
          <w:szCs w:val="24"/>
        </w:rPr>
        <w:t xml:space="preserve"> Elizabeth Ely who was the daughter of Mary and William Poulter. </w:t>
      </w:r>
    </w:p>
    <w:p w14:paraId="69AF0B12" w14:textId="46A3800D" w:rsidR="004214A8" w:rsidRPr="00E70AEF" w:rsidRDefault="0057699E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D2DF33" wp14:editId="3CC2A387">
            <wp:simplePos x="0" y="0"/>
            <wp:positionH relativeFrom="column">
              <wp:posOffset>0</wp:posOffset>
            </wp:positionH>
            <wp:positionV relativeFrom="paragraph">
              <wp:posOffset>974725</wp:posOffset>
            </wp:positionV>
            <wp:extent cx="1981200" cy="109423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4 HMAT Euripide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E70AEF">
        <w:rPr>
          <w:rFonts w:ascii="Tahoma" w:hAnsi="Tahoma" w:cs="Tahoma"/>
          <w:sz w:val="24"/>
          <w:szCs w:val="24"/>
        </w:rPr>
        <w:t xml:space="preserve">At the </w:t>
      </w:r>
      <w:r w:rsidR="00D97B27" w:rsidRPr="00E70AEF">
        <w:rPr>
          <w:rFonts w:ascii="Tahoma" w:hAnsi="Tahoma" w:cs="Tahoma"/>
          <w:sz w:val="24"/>
          <w:szCs w:val="24"/>
        </w:rPr>
        <w:t>t</w:t>
      </w:r>
      <w:r w:rsidR="004214A8" w:rsidRPr="00E70AEF">
        <w:rPr>
          <w:rFonts w:ascii="Tahoma" w:hAnsi="Tahoma" w:cs="Tahoma"/>
          <w:sz w:val="24"/>
          <w:szCs w:val="24"/>
        </w:rPr>
        <w:t>ime of his enlis</w:t>
      </w:r>
      <w:r w:rsidR="007D401C" w:rsidRPr="00E70AEF">
        <w:rPr>
          <w:rFonts w:ascii="Tahoma" w:hAnsi="Tahoma" w:cs="Tahoma"/>
          <w:sz w:val="24"/>
          <w:szCs w:val="24"/>
        </w:rPr>
        <w:t xml:space="preserve">tment the family was living at </w:t>
      </w:r>
      <w:r w:rsidR="0018069C" w:rsidRPr="00E70AEF">
        <w:rPr>
          <w:rFonts w:ascii="Tahoma" w:hAnsi="Tahoma" w:cs="Tahoma"/>
          <w:sz w:val="24"/>
          <w:szCs w:val="24"/>
        </w:rPr>
        <w:t>Main R</w:t>
      </w:r>
      <w:r w:rsidR="00DC7C4E" w:rsidRPr="00E70AEF">
        <w:rPr>
          <w:rFonts w:ascii="Tahoma" w:hAnsi="Tahoma" w:cs="Tahoma"/>
          <w:sz w:val="24"/>
          <w:szCs w:val="24"/>
        </w:rPr>
        <w:t>oa</w:t>
      </w:r>
      <w:r w:rsidR="0018069C" w:rsidRPr="00E70AEF">
        <w:rPr>
          <w:rFonts w:ascii="Tahoma" w:hAnsi="Tahoma" w:cs="Tahoma"/>
          <w:sz w:val="24"/>
          <w:szCs w:val="24"/>
        </w:rPr>
        <w:t xml:space="preserve">d, </w:t>
      </w:r>
      <w:r w:rsidR="00F87CF4" w:rsidRPr="00E70AEF">
        <w:rPr>
          <w:rFonts w:ascii="Tahoma" w:hAnsi="Tahoma" w:cs="Tahoma"/>
          <w:sz w:val="24"/>
          <w:szCs w:val="24"/>
        </w:rPr>
        <w:t>Greensborough</w:t>
      </w:r>
      <w:r w:rsidR="00D97B27" w:rsidRPr="00E70AEF">
        <w:rPr>
          <w:rFonts w:ascii="Tahoma" w:hAnsi="Tahoma" w:cs="Tahoma"/>
          <w:sz w:val="24"/>
          <w:szCs w:val="24"/>
        </w:rPr>
        <w:t xml:space="preserve">. </w:t>
      </w:r>
      <w:r w:rsidR="00DC7C4E" w:rsidRPr="00E70AEF">
        <w:rPr>
          <w:rFonts w:ascii="Tahoma" w:hAnsi="Tahoma" w:cs="Tahoma"/>
          <w:sz w:val="24"/>
          <w:szCs w:val="24"/>
        </w:rPr>
        <w:t>Fred</w:t>
      </w:r>
      <w:r w:rsidR="009D464F" w:rsidRPr="00E70AEF">
        <w:rPr>
          <w:rFonts w:ascii="Tahoma" w:hAnsi="Tahoma" w:cs="Tahoma"/>
          <w:sz w:val="24"/>
          <w:szCs w:val="24"/>
        </w:rPr>
        <w:t xml:space="preserve"> was </w:t>
      </w:r>
      <w:r w:rsidR="00F87CF4" w:rsidRPr="00E70AEF">
        <w:rPr>
          <w:rFonts w:ascii="Tahoma" w:hAnsi="Tahoma" w:cs="Tahoma"/>
          <w:sz w:val="24"/>
          <w:szCs w:val="24"/>
        </w:rPr>
        <w:t xml:space="preserve">25 </w:t>
      </w:r>
      <w:r w:rsidR="0018069C" w:rsidRPr="00E70AEF">
        <w:rPr>
          <w:rFonts w:ascii="Tahoma" w:hAnsi="Tahoma" w:cs="Tahoma"/>
          <w:sz w:val="24"/>
          <w:szCs w:val="24"/>
        </w:rPr>
        <w:t>years</w:t>
      </w:r>
      <w:r w:rsidR="00D97B27" w:rsidRPr="00E70AEF">
        <w:rPr>
          <w:rFonts w:ascii="Tahoma" w:hAnsi="Tahoma" w:cs="Tahoma"/>
          <w:sz w:val="24"/>
          <w:szCs w:val="24"/>
        </w:rPr>
        <w:t xml:space="preserve"> </w:t>
      </w:r>
      <w:r w:rsidR="004214A8" w:rsidRPr="00E70AEF">
        <w:rPr>
          <w:rFonts w:ascii="Tahoma" w:hAnsi="Tahoma" w:cs="Tahoma"/>
          <w:sz w:val="24"/>
          <w:szCs w:val="24"/>
        </w:rPr>
        <w:t xml:space="preserve">old and working as a </w:t>
      </w:r>
      <w:r w:rsidR="009D464F" w:rsidRPr="00E70AEF">
        <w:rPr>
          <w:rFonts w:ascii="Tahoma" w:hAnsi="Tahoma" w:cs="Tahoma"/>
          <w:sz w:val="24"/>
          <w:szCs w:val="24"/>
        </w:rPr>
        <w:t>labo</w:t>
      </w:r>
      <w:r w:rsidR="00C9794A" w:rsidRPr="00E70AEF">
        <w:rPr>
          <w:rFonts w:ascii="Tahoma" w:hAnsi="Tahoma" w:cs="Tahoma"/>
          <w:sz w:val="24"/>
          <w:szCs w:val="24"/>
        </w:rPr>
        <w:t>urer</w:t>
      </w:r>
      <w:r w:rsidR="004214A8" w:rsidRPr="00E70AEF">
        <w:rPr>
          <w:rFonts w:ascii="Tahoma" w:hAnsi="Tahoma" w:cs="Tahoma"/>
          <w:sz w:val="24"/>
          <w:szCs w:val="24"/>
        </w:rPr>
        <w:t xml:space="preserve"> when he enlisted on </w:t>
      </w:r>
      <w:r w:rsidR="0018069C" w:rsidRPr="00E70AEF">
        <w:rPr>
          <w:rFonts w:ascii="Tahoma" w:hAnsi="Tahoma" w:cs="Tahoma"/>
          <w:sz w:val="24"/>
          <w:szCs w:val="24"/>
        </w:rPr>
        <w:t>22</w:t>
      </w:r>
      <w:r w:rsidR="0018069C" w:rsidRPr="00E70AEF">
        <w:rPr>
          <w:rFonts w:ascii="Tahoma" w:hAnsi="Tahoma" w:cs="Tahoma"/>
          <w:sz w:val="24"/>
          <w:szCs w:val="24"/>
          <w:vertAlign w:val="superscript"/>
        </w:rPr>
        <w:t>nd</w:t>
      </w:r>
      <w:r w:rsidR="0018069C" w:rsidRPr="00E70AEF">
        <w:rPr>
          <w:rFonts w:ascii="Tahoma" w:hAnsi="Tahoma" w:cs="Tahoma"/>
          <w:sz w:val="24"/>
          <w:szCs w:val="24"/>
        </w:rPr>
        <w:t xml:space="preserve"> January </w:t>
      </w:r>
      <w:r w:rsidR="00D97B27" w:rsidRPr="00E70AEF">
        <w:rPr>
          <w:rFonts w:ascii="Tahoma" w:hAnsi="Tahoma" w:cs="Tahoma"/>
          <w:sz w:val="24"/>
          <w:szCs w:val="24"/>
        </w:rPr>
        <w:t>1916.</w:t>
      </w:r>
    </w:p>
    <w:p w14:paraId="7B4891BE" w14:textId="09744D2A" w:rsidR="004214A8" w:rsidRPr="00E70AEF" w:rsidRDefault="004214A8" w:rsidP="004214A8">
      <w:pPr>
        <w:rPr>
          <w:rFonts w:ascii="Tahoma" w:hAnsi="Tahoma" w:cs="Tahoma"/>
          <w:sz w:val="24"/>
          <w:szCs w:val="24"/>
        </w:rPr>
      </w:pPr>
      <w:r w:rsidRPr="00E70AEF">
        <w:rPr>
          <w:rFonts w:ascii="Tahoma" w:hAnsi="Tahoma" w:cs="Tahoma"/>
          <w:sz w:val="24"/>
          <w:szCs w:val="24"/>
        </w:rPr>
        <w:t xml:space="preserve">After training </w:t>
      </w:r>
      <w:r w:rsidR="00D97B27" w:rsidRPr="00E70AEF">
        <w:rPr>
          <w:rFonts w:ascii="Tahoma" w:hAnsi="Tahoma" w:cs="Tahoma"/>
          <w:sz w:val="24"/>
          <w:szCs w:val="24"/>
        </w:rPr>
        <w:t>he embark</w:t>
      </w:r>
      <w:r w:rsidRPr="00E70AEF">
        <w:rPr>
          <w:rFonts w:ascii="Tahoma" w:hAnsi="Tahoma" w:cs="Tahoma"/>
          <w:sz w:val="24"/>
          <w:szCs w:val="24"/>
        </w:rPr>
        <w:t>ed on HMAT</w:t>
      </w:r>
      <w:r w:rsidR="00D97B27" w:rsidRPr="00E70AEF">
        <w:rPr>
          <w:rFonts w:ascii="Tahoma" w:hAnsi="Tahoma" w:cs="Tahoma"/>
          <w:sz w:val="24"/>
          <w:szCs w:val="24"/>
        </w:rPr>
        <w:t xml:space="preserve"> Euripedes A14 </w:t>
      </w:r>
      <w:r w:rsidR="00792B0D" w:rsidRPr="00E70AEF">
        <w:rPr>
          <w:rFonts w:ascii="Tahoma" w:hAnsi="Tahoma" w:cs="Tahoma"/>
          <w:sz w:val="24"/>
          <w:szCs w:val="24"/>
        </w:rPr>
        <w:t>on 4</w:t>
      </w:r>
      <w:r w:rsidR="00792B0D" w:rsidRPr="00E70AEF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E70AEF">
        <w:rPr>
          <w:rFonts w:ascii="Tahoma" w:hAnsi="Tahoma" w:cs="Tahoma"/>
          <w:sz w:val="24"/>
          <w:szCs w:val="24"/>
        </w:rPr>
        <w:t xml:space="preserve"> April 1916 </w:t>
      </w:r>
      <w:r w:rsidRPr="00E70AEF">
        <w:rPr>
          <w:rFonts w:ascii="Tahoma" w:hAnsi="Tahoma" w:cs="Tahoma"/>
          <w:sz w:val="24"/>
          <w:szCs w:val="24"/>
        </w:rPr>
        <w:t>and landed in</w:t>
      </w:r>
      <w:r w:rsidR="00D97B27" w:rsidRPr="00E70AEF">
        <w:rPr>
          <w:rFonts w:ascii="Tahoma" w:hAnsi="Tahoma" w:cs="Tahoma"/>
          <w:sz w:val="24"/>
          <w:szCs w:val="24"/>
        </w:rPr>
        <w:t xml:space="preserve"> France. </w:t>
      </w:r>
      <w:r w:rsidRPr="00E70AEF">
        <w:rPr>
          <w:rFonts w:ascii="Tahoma" w:hAnsi="Tahoma" w:cs="Tahoma"/>
          <w:sz w:val="24"/>
          <w:szCs w:val="24"/>
        </w:rPr>
        <w:t>He was taken on strength</w:t>
      </w:r>
      <w:r w:rsidR="00D97B27" w:rsidRPr="00E70AEF">
        <w:rPr>
          <w:rFonts w:ascii="Tahoma" w:hAnsi="Tahoma" w:cs="Tahoma"/>
          <w:sz w:val="24"/>
          <w:szCs w:val="24"/>
        </w:rPr>
        <w:t xml:space="preserve"> in the 22</w:t>
      </w:r>
      <w:r w:rsidR="00D97B27" w:rsidRPr="00E70AEF">
        <w:rPr>
          <w:rFonts w:ascii="Tahoma" w:hAnsi="Tahoma" w:cs="Tahoma"/>
          <w:sz w:val="24"/>
          <w:szCs w:val="24"/>
          <w:vertAlign w:val="superscript"/>
        </w:rPr>
        <w:t>nd</w:t>
      </w:r>
      <w:r w:rsidR="00D97B27" w:rsidRPr="00E70AEF">
        <w:rPr>
          <w:rFonts w:ascii="Tahoma" w:hAnsi="Tahoma" w:cs="Tahoma"/>
          <w:sz w:val="24"/>
          <w:szCs w:val="24"/>
        </w:rPr>
        <w:t xml:space="preserve"> Battalion </w:t>
      </w:r>
      <w:r w:rsidRPr="00E70AEF">
        <w:rPr>
          <w:rFonts w:ascii="Tahoma" w:hAnsi="Tahoma" w:cs="Tahoma"/>
          <w:sz w:val="24"/>
          <w:szCs w:val="24"/>
        </w:rPr>
        <w:t xml:space="preserve">and </w:t>
      </w:r>
      <w:r w:rsidR="00D97B27" w:rsidRPr="00E70AEF">
        <w:rPr>
          <w:rFonts w:ascii="Tahoma" w:hAnsi="Tahoma" w:cs="Tahoma"/>
          <w:sz w:val="24"/>
          <w:szCs w:val="24"/>
        </w:rPr>
        <w:t>saw active service o</w:t>
      </w:r>
      <w:r w:rsidRPr="00E70AEF">
        <w:rPr>
          <w:rFonts w:ascii="Tahoma" w:hAnsi="Tahoma" w:cs="Tahoma"/>
          <w:sz w:val="24"/>
          <w:szCs w:val="24"/>
        </w:rPr>
        <w:t>n</w:t>
      </w:r>
      <w:r w:rsidR="00D97B27" w:rsidRPr="00E70AEF">
        <w:rPr>
          <w:rFonts w:ascii="Tahoma" w:hAnsi="Tahoma" w:cs="Tahoma"/>
          <w:sz w:val="24"/>
          <w:szCs w:val="24"/>
        </w:rPr>
        <w:t xml:space="preserve"> the Western Front in France.</w:t>
      </w:r>
    </w:p>
    <w:p w14:paraId="5655BC09" w14:textId="77777777" w:rsidR="0057699E" w:rsidRDefault="0057699E" w:rsidP="007A703D">
      <w:pPr>
        <w:rPr>
          <w:rFonts w:ascii="Times New Roman" w:hAnsi="Times New Roman" w:cs="Times New Roman"/>
          <w:sz w:val="28"/>
          <w:szCs w:val="28"/>
        </w:rPr>
      </w:pPr>
    </w:p>
    <w:p w14:paraId="7619FC4E" w14:textId="004E4911" w:rsidR="007A703D" w:rsidRPr="006776A0" w:rsidRDefault="007A703D" w:rsidP="007A703D">
      <w:pPr>
        <w:rPr>
          <w:rFonts w:ascii="Tahoma" w:hAnsi="Tahoma" w:cs="Tahoma"/>
          <w:sz w:val="24"/>
          <w:szCs w:val="24"/>
        </w:rPr>
      </w:pPr>
      <w:r w:rsidRPr="006776A0">
        <w:rPr>
          <w:rFonts w:ascii="Tahoma" w:hAnsi="Tahoma" w:cs="Tahoma"/>
          <w:sz w:val="24"/>
          <w:szCs w:val="24"/>
        </w:rPr>
        <w:t xml:space="preserve">His war started with a damaged ankle for which he was </w:t>
      </w:r>
      <w:proofErr w:type="spellStart"/>
      <w:r w:rsidRPr="006776A0">
        <w:rPr>
          <w:rFonts w:ascii="Tahoma" w:hAnsi="Tahoma" w:cs="Tahoma"/>
          <w:sz w:val="24"/>
          <w:szCs w:val="24"/>
        </w:rPr>
        <w:t>hospitalised</w:t>
      </w:r>
      <w:proofErr w:type="spellEnd"/>
      <w:r w:rsidRPr="006776A0">
        <w:rPr>
          <w:rFonts w:ascii="Tahoma" w:hAnsi="Tahoma" w:cs="Tahoma"/>
          <w:sz w:val="24"/>
          <w:szCs w:val="24"/>
        </w:rPr>
        <w:t xml:space="preserve"> at </w:t>
      </w:r>
      <w:proofErr w:type="spellStart"/>
      <w:r w:rsidRPr="006776A0">
        <w:rPr>
          <w:rFonts w:ascii="Tahoma" w:hAnsi="Tahoma" w:cs="Tahoma"/>
          <w:sz w:val="24"/>
          <w:szCs w:val="24"/>
        </w:rPr>
        <w:t>Rollestone</w:t>
      </w:r>
      <w:proofErr w:type="spellEnd"/>
      <w:r w:rsidRPr="006776A0">
        <w:rPr>
          <w:rFonts w:ascii="Tahoma" w:hAnsi="Tahoma" w:cs="Tahoma"/>
          <w:sz w:val="24"/>
          <w:szCs w:val="24"/>
        </w:rPr>
        <w:t xml:space="preserve"> in July 1916. After release he went to France on 10</w:t>
      </w:r>
      <w:r w:rsidRPr="006776A0">
        <w:rPr>
          <w:rFonts w:ascii="Tahoma" w:hAnsi="Tahoma" w:cs="Tahoma"/>
          <w:sz w:val="24"/>
          <w:szCs w:val="24"/>
          <w:vertAlign w:val="superscript"/>
        </w:rPr>
        <w:t>th</w:t>
      </w:r>
      <w:r w:rsidRPr="006776A0">
        <w:rPr>
          <w:rFonts w:ascii="Tahoma" w:hAnsi="Tahoma" w:cs="Tahoma"/>
          <w:sz w:val="24"/>
          <w:szCs w:val="24"/>
        </w:rPr>
        <w:t xml:space="preserve"> September 1916.</w:t>
      </w:r>
    </w:p>
    <w:p w14:paraId="5DF130D9" w14:textId="4243EBAD" w:rsidR="007A703D" w:rsidRPr="006776A0" w:rsidRDefault="007A703D" w:rsidP="007A703D">
      <w:pPr>
        <w:rPr>
          <w:rFonts w:ascii="Tahoma" w:hAnsi="Tahoma" w:cs="Tahoma"/>
          <w:sz w:val="24"/>
          <w:szCs w:val="24"/>
        </w:rPr>
      </w:pPr>
      <w:r w:rsidRPr="006776A0">
        <w:rPr>
          <w:rFonts w:ascii="Tahoma" w:hAnsi="Tahoma" w:cs="Tahoma"/>
          <w:sz w:val="24"/>
          <w:szCs w:val="24"/>
        </w:rPr>
        <w:t>On 5</w:t>
      </w:r>
      <w:r w:rsidRPr="006776A0">
        <w:rPr>
          <w:rFonts w:ascii="Tahoma" w:hAnsi="Tahoma" w:cs="Tahoma"/>
          <w:sz w:val="24"/>
          <w:szCs w:val="24"/>
          <w:vertAlign w:val="superscript"/>
        </w:rPr>
        <w:t>th</w:t>
      </w:r>
      <w:r w:rsidRPr="006776A0">
        <w:rPr>
          <w:rFonts w:ascii="Tahoma" w:hAnsi="Tahoma" w:cs="Tahoma"/>
          <w:sz w:val="24"/>
          <w:szCs w:val="24"/>
        </w:rPr>
        <w:t xml:space="preserve"> October 1916, he was taken on strength in the 22</w:t>
      </w:r>
      <w:r w:rsidRPr="006776A0">
        <w:rPr>
          <w:rFonts w:ascii="Tahoma" w:hAnsi="Tahoma" w:cs="Tahoma"/>
          <w:sz w:val="24"/>
          <w:szCs w:val="24"/>
          <w:vertAlign w:val="superscript"/>
        </w:rPr>
        <w:t>nd</w:t>
      </w:r>
      <w:r w:rsidRPr="006776A0">
        <w:rPr>
          <w:rFonts w:ascii="Tahoma" w:hAnsi="Tahoma" w:cs="Tahoma"/>
          <w:sz w:val="24"/>
          <w:szCs w:val="24"/>
        </w:rPr>
        <w:t xml:space="preserve"> Battalion. Later that month he was </w:t>
      </w:r>
      <w:proofErr w:type="spellStart"/>
      <w:r w:rsidRPr="006776A0">
        <w:rPr>
          <w:rFonts w:ascii="Tahoma" w:hAnsi="Tahoma" w:cs="Tahoma"/>
          <w:sz w:val="24"/>
          <w:szCs w:val="24"/>
        </w:rPr>
        <w:t>hospitalised</w:t>
      </w:r>
      <w:proofErr w:type="spellEnd"/>
      <w:r w:rsidRPr="006776A0">
        <w:rPr>
          <w:rFonts w:ascii="Tahoma" w:hAnsi="Tahoma" w:cs="Tahoma"/>
          <w:sz w:val="24"/>
          <w:szCs w:val="24"/>
        </w:rPr>
        <w:t xml:space="preserve"> with diphtheria and tonsillitis until January 1917. On 24</w:t>
      </w:r>
      <w:r w:rsidRPr="006776A0">
        <w:rPr>
          <w:rFonts w:ascii="Tahoma" w:hAnsi="Tahoma" w:cs="Tahoma"/>
          <w:sz w:val="24"/>
          <w:szCs w:val="24"/>
          <w:vertAlign w:val="superscript"/>
        </w:rPr>
        <w:t>th</w:t>
      </w:r>
      <w:r w:rsidRPr="006776A0">
        <w:rPr>
          <w:rFonts w:ascii="Tahoma" w:hAnsi="Tahoma" w:cs="Tahoma"/>
          <w:sz w:val="24"/>
          <w:szCs w:val="24"/>
        </w:rPr>
        <w:t xml:space="preserve"> January he was transferred to the 2</w:t>
      </w:r>
      <w:r w:rsidRPr="006776A0">
        <w:rPr>
          <w:rFonts w:ascii="Tahoma" w:hAnsi="Tahoma" w:cs="Tahoma"/>
          <w:sz w:val="24"/>
          <w:szCs w:val="24"/>
          <w:vertAlign w:val="superscript"/>
        </w:rPr>
        <w:t>nd</w:t>
      </w:r>
      <w:r w:rsidRPr="006776A0">
        <w:rPr>
          <w:rFonts w:ascii="Tahoma" w:hAnsi="Tahoma" w:cs="Tahoma"/>
          <w:sz w:val="24"/>
          <w:szCs w:val="24"/>
        </w:rPr>
        <w:t xml:space="preserve"> Division Salvage Company. On the same </w:t>
      </w:r>
      <w:r w:rsidRPr="006776A0">
        <w:rPr>
          <w:rFonts w:ascii="Tahoma" w:hAnsi="Tahoma" w:cs="Tahoma"/>
          <w:sz w:val="24"/>
          <w:szCs w:val="24"/>
        </w:rPr>
        <w:t xml:space="preserve">day </w:t>
      </w:r>
      <w:r w:rsidRPr="006776A0">
        <w:rPr>
          <w:rFonts w:ascii="Tahoma" w:hAnsi="Tahoma" w:cs="Tahoma"/>
          <w:sz w:val="24"/>
          <w:szCs w:val="24"/>
        </w:rPr>
        <w:t>he was promoted to Lance Corporal.</w:t>
      </w:r>
    </w:p>
    <w:p w14:paraId="08EBE00F" w14:textId="75C8D872" w:rsidR="007A703D" w:rsidRPr="006776A0" w:rsidRDefault="007A703D" w:rsidP="007A703D">
      <w:pPr>
        <w:rPr>
          <w:rFonts w:ascii="Tahoma" w:hAnsi="Tahoma" w:cs="Tahoma"/>
          <w:sz w:val="24"/>
          <w:szCs w:val="24"/>
        </w:rPr>
      </w:pPr>
      <w:r w:rsidRPr="006776A0">
        <w:rPr>
          <w:rFonts w:ascii="Tahoma" w:hAnsi="Tahoma" w:cs="Tahoma"/>
          <w:sz w:val="24"/>
          <w:szCs w:val="24"/>
        </w:rPr>
        <w:t>In this unit he served in both France and Belgium. On 1</w:t>
      </w:r>
      <w:r w:rsidRPr="006776A0">
        <w:rPr>
          <w:rFonts w:ascii="Tahoma" w:hAnsi="Tahoma" w:cs="Tahoma"/>
          <w:sz w:val="24"/>
          <w:szCs w:val="24"/>
          <w:vertAlign w:val="superscript"/>
        </w:rPr>
        <w:t>st</w:t>
      </w:r>
      <w:r w:rsidRPr="006776A0">
        <w:rPr>
          <w:rFonts w:ascii="Tahoma" w:hAnsi="Tahoma" w:cs="Tahoma"/>
          <w:sz w:val="24"/>
          <w:szCs w:val="24"/>
        </w:rPr>
        <w:t xml:space="preserve"> January 1918 he was appointed as Acting Corporal and on 15</w:t>
      </w:r>
      <w:r w:rsidRPr="006776A0">
        <w:rPr>
          <w:rFonts w:ascii="Tahoma" w:hAnsi="Tahoma" w:cs="Tahoma"/>
          <w:sz w:val="24"/>
          <w:szCs w:val="24"/>
          <w:vertAlign w:val="superscript"/>
        </w:rPr>
        <w:t xml:space="preserve">th </w:t>
      </w:r>
      <w:r w:rsidRPr="006776A0">
        <w:rPr>
          <w:rFonts w:ascii="Tahoma" w:hAnsi="Tahoma" w:cs="Tahoma"/>
          <w:sz w:val="24"/>
          <w:szCs w:val="24"/>
        </w:rPr>
        <w:t>January to E</w:t>
      </w:r>
      <w:r w:rsidRPr="006776A0">
        <w:rPr>
          <w:rFonts w:ascii="Tahoma" w:hAnsi="Tahoma" w:cs="Tahoma"/>
          <w:sz w:val="24"/>
          <w:szCs w:val="24"/>
        </w:rPr>
        <w:t xml:space="preserve">xtra </w:t>
      </w:r>
      <w:r w:rsidRPr="006776A0">
        <w:rPr>
          <w:rFonts w:ascii="Tahoma" w:hAnsi="Tahoma" w:cs="Tahoma"/>
          <w:sz w:val="24"/>
          <w:szCs w:val="24"/>
        </w:rPr>
        <w:t>R</w:t>
      </w:r>
      <w:r w:rsidRPr="006776A0">
        <w:rPr>
          <w:rFonts w:ascii="Tahoma" w:hAnsi="Tahoma" w:cs="Tahoma"/>
          <w:sz w:val="24"/>
          <w:szCs w:val="24"/>
        </w:rPr>
        <w:t>egimental</w:t>
      </w:r>
      <w:r w:rsidRPr="006776A0">
        <w:rPr>
          <w:rFonts w:ascii="Tahoma" w:hAnsi="Tahoma" w:cs="Tahoma"/>
          <w:sz w:val="24"/>
          <w:szCs w:val="24"/>
        </w:rPr>
        <w:t xml:space="preserve"> Corporal.</w:t>
      </w:r>
    </w:p>
    <w:p w14:paraId="5BFF5027" w14:textId="1819044D" w:rsidR="007A703D" w:rsidRDefault="007A703D" w:rsidP="007A703D">
      <w:pPr>
        <w:rPr>
          <w:rFonts w:ascii="Tahoma" w:hAnsi="Tahoma" w:cs="Tahoma"/>
          <w:sz w:val="24"/>
          <w:szCs w:val="24"/>
        </w:rPr>
      </w:pPr>
      <w:r w:rsidRPr="006776A0">
        <w:rPr>
          <w:rFonts w:ascii="Tahoma" w:hAnsi="Tahoma" w:cs="Tahoma"/>
          <w:sz w:val="24"/>
          <w:szCs w:val="24"/>
        </w:rPr>
        <w:t>He served part of March 1918 with the 6</w:t>
      </w:r>
      <w:r w:rsidRPr="006776A0">
        <w:rPr>
          <w:rFonts w:ascii="Tahoma" w:hAnsi="Tahoma" w:cs="Tahoma"/>
          <w:sz w:val="24"/>
          <w:szCs w:val="24"/>
          <w:vertAlign w:val="superscript"/>
        </w:rPr>
        <w:t>th</w:t>
      </w:r>
      <w:r w:rsidRPr="006776A0">
        <w:rPr>
          <w:rFonts w:ascii="Tahoma" w:hAnsi="Tahoma" w:cs="Tahoma"/>
          <w:sz w:val="24"/>
          <w:szCs w:val="24"/>
        </w:rPr>
        <w:t xml:space="preserve"> Infantry Brigade and rejoined his unit on 30</w:t>
      </w:r>
      <w:r w:rsidRPr="006776A0">
        <w:rPr>
          <w:rFonts w:ascii="Tahoma" w:hAnsi="Tahoma" w:cs="Tahoma"/>
          <w:sz w:val="24"/>
          <w:szCs w:val="24"/>
          <w:vertAlign w:val="superscript"/>
        </w:rPr>
        <w:t>th</w:t>
      </w:r>
      <w:r w:rsidRPr="006776A0">
        <w:rPr>
          <w:rFonts w:ascii="Tahoma" w:hAnsi="Tahoma" w:cs="Tahoma"/>
          <w:sz w:val="24"/>
          <w:szCs w:val="24"/>
        </w:rPr>
        <w:t xml:space="preserve"> March</w:t>
      </w:r>
      <w:r w:rsidRPr="006776A0">
        <w:rPr>
          <w:rFonts w:ascii="Tahoma" w:hAnsi="Tahoma" w:cs="Tahoma"/>
          <w:sz w:val="24"/>
          <w:szCs w:val="24"/>
        </w:rPr>
        <w:t xml:space="preserve">. </w:t>
      </w:r>
    </w:p>
    <w:p w14:paraId="12C6ABFB" w14:textId="77777777" w:rsidR="006776A0" w:rsidRPr="006776A0" w:rsidRDefault="006776A0" w:rsidP="007A703D">
      <w:pPr>
        <w:rPr>
          <w:rFonts w:ascii="Tahoma" w:hAnsi="Tahoma" w:cs="Tahoma"/>
          <w:sz w:val="24"/>
          <w:szCs w:val="24"/>
        </w:rPr>
      </w:pPr>
    </w:p>
    <w:p w14:paraId="6CB2C48D" w14:textId="5F068494" w:rsidR="007A703D" w:rsidRPr="006776A0" w:rsidRDefault="006776A0" w:rsidP="007A70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Fred Ely</w:t>
      </w:r>
      <w:r w:rsidR="007A703D" w:rsidRPr="006776A0">
        <w:rPr>
          <w:rFonts w:ascii="Tahoma" w:hAnsi="Tahoma" w:cs="Tahoma"/>
          <w:sz w:val="24"/>
          <w:szCs w:val="24"/>
        </w:rPr>
        <w:t xml:space="preserve"> returned to Australia on the Chemnitz on 5</w:t>
      </w:r>
      <w:r w:rsidR="007A703D" w:rsidRPr="006776A0">
        <w:rPr>
          <w:rFonts w:ascii="Tahoma" w:hAnsi="Tahoma" w:cs="Tahoma"/>
          <w:sz w:val="24"/>
          <w:szCs w:val="24"/>
          <w:vertAlign w:val="superscript"/>
        </w:rPr>
        <w:t>th</w:t>
      </w:r>
      <w:r w:rsidR="007A703D" w:rsidRPr="006776A0">
        <w:rPr>
          <w:rFonts w:ascii="Tahoma" w:hAnsi="Tahoma" w:cs="Tahoma"/>
          <w:sz w:val="24"/>
          <w:szCs w:val="24"/>
        </w:rPr>
        <w:t xml:space="preserve"> September 1919 and was discharged on 28</w:t>
      </w:r>
      <w:r w:rsidR="007A703D" w:rsidRPr="006776A0">
        <w:rPr>
          <w:rFonts w:ascii="Tahoma" w:hAnsi="Tahoma" w:cs="Tahoma"/>
          <w:sz w:val="24"/>
          <w:szCs w:val="24"/>
          <w:vertAlign w:val="superscript"/>
        </w:rPr>
        <w:t>th</w:t>
      </w:r>
      <w:r w:rsidR="007A703D" w:rsidRPr="006776A0">
        <w:rPr>
          <w:rFonts w:ascii="Tahoma" w:hAnsi="Tahoma" w:cs="Tahoma"/>
          <w:sz w:val="24"/>
          <w:szCs w:val="24"/>
        </w:rPr>
        <w:t xml:space="preserve"> October 1919.</w:t>
      </w:r>
    </w:p>
    <w:p w14:paraId="212B5401" w14:textId="77777777" w:rsidR="007A703D" w:rsidRPr="006776A0" w:rsidRDefault="007A703D" w:rsidP="007A703D">
      <w:pPr>
        <w:rPr>
          <w:rFonts w:ascii="Tahoma" w:hAnsi="Tahoma" w:cs="Tahoma"/>
          <w:sz w:val="24"/>
          <w:szCs w:val="24"/>
        </w:rPr>
      </w:pPr>
      <w:r w:rsidRPr="006776A0">
        <w:rPr>
          <w:rFonts w:ascii="Tahoma" w:hAnsi="Tahoma" w:cs="Tahoma"/>
          <w:sz w:val="24"/>
          <w:szCs w:val="24"/>
        </w:rPr>
        <w:t>He received the British War Medal and the Victory Medal.</w:t>
      </w:r>
    </w:p>
    <w:p w14:paraId="4CF00C25" w14:textId="42B51FB1" w:rsidR="00D97B27" w:rsidRPr="00E70AEF" w:rsidRDefault="00F87CF4" w:rsidP="004214A8">
      <w:pPr>
        <w:rPr>
          <w:rFonts w:ascii="Tahoma" w:hAnsi="Tahoma" w:cs="Tahoma"/>
          <w:sz w:val="24"/>
          <w:szCs w:val="24"/>
        </w:rPr>
      </w:pPr>
      <w:r w:rsidRPr="00E70AEF">
        <w:rPr>
          <w:rFonts w:ascii="Tahoma" w:hAnsi="Tahoma" w:cs="Tahoma"/>
          <w:sz w:val="24"/>
          <w:szCs w:val="24"/>
        </w:rPr>
        <w:t>Frederick</w:t>
      </w:r>
      <w:r w:rsidR="00DC7C4E" w:rsidRPr="00E70AEF">
        <w:rPr>
          <w:rFonts w:ascii="Tahoma" w:hAnsi="Tahoma" w:cs="Tahoma"/>
          <w:sz w:val="24"/>
          <w:szCs w:val="24"/>
        </w:rPr>
        <w:t xml:space="preserve"> Ely</w:t>
      </w:r>
      <w:r w:rsidR="00D97B27" w:rsidRPr="00E70AEF">
        <w:rPr>
          <w:rFonts w:ascii="Tahoma" w:hAnsi="Tahoma" w:cs="Tahoma"/>
          <w:sz w:val="24"/>
          <w:szCs w:val="24"/>
        </w:rPr>
        <w:t xml:space="preserve"> is commemorated o</w:t>
      </w:r>
      <w:r w:rsidR="004214A8" w:rsidRPr="00E70AEF">
        <w:rPr>
          <w:rFonts w:ascii="Tahoma" w:hAnsi="Tahoma" w:cs="Tahoma"/>
          <w:sz w:val="24"/>
          <w:szCs w:val="24"/>
        </w:rPr>
        <w:t xml:space="preserve">n </w:t>
      </w:r>
      <w:r w:rsidR="00D97B27" w:rsidRPr="00E70AEF">
        <w:rPr>
          <w:rFonts w:ascii="Tahoma" w:hAnsi="Tahoma" w:cs="Tahoma"/>
          <w:sz w:val="24"/>
          <w:szCs w:val="24"/>
        </w:rPr>
        <w:t xml:space="preserve">the </w:t>
      </w:r>
      <w:r w:rsidR="004214A8" w:rsidRPr="00E70AEF">
        <w:rPr>
          <w:rFonts w:ascii="Tahoma" w:hAnsi="Tahoma" w:cs="Tahoma"/>
          <w:sz w:val="24"/>
          <w:szCs w:val="24"/>
        </w:rPr>
        <w:t xml:space="preserve">Greensborough </w:t>
      </w:r>
      <w:r w:rsidR="00D97B27" w:rsidRPr="00E70AEF">
        <w:rPr>
          <w:rFonts w:ascii="Tahoma" w:hAnsi="Tahoma" w:cs="Tahoma"/>
          <w:sz w:val="24"/>
          <w:szCs w:val="24"/>
        </w:rPr>
        <w:t xml:space="preserve">District </w:t>
      </w:r>
      <w:r w:rsidR="00110C0A" w:rsidRPr="00E70AEF">
        <w:rPr>
          <w:rFonts w:ascii="Tahoma" w:hAnsi="Tahoma" w:cs="Tahoma"/>
          <w:sz w:val="24"/>
          <w:szCs w:val="24"/>
        </w:rPr>
        <w:t>Hono</w:t>
      </w:r>
      <w:r w:rsidR="004214A8" w:rsidRPr="00E70AEF">
        <w:rPr>
          <w:rFonts w:ascii="Tahoma" w:hAnsi="Tahoma" w:cs="Tahoma"/>
          <w:sz w:val="24"/>
          <w:szCs w:val="24"/>
        </w:rPr>
        <w:t xml:space="preserve">r Board </w:t>
      </w:r>
      <w:r w:rsidR="00DD6248" w:rsidRPr="00E70AEF">
        <w:rPr>
          <w:rFonts w:ascii="Tahoma" w:hAnsi="Tahoma" w:cs="Tahoma"/>
          <w:sz w:val="24"/>
          <w:szCs w:val="24"/>
        </w:rPr>
        <w:t>at the Greensborough RSL and Greensborough S</w:t>
      </w:r>
      <w:r w:rsidR="00D13F2A">
        <w:rPr>
          <w:rFonts w:ascii="Tahoma" w:hAnsi="Tahoma" w:cs="Tahoma"/>
          <w:sz w:val="24"/>
          <w:szCs w:val="24"/>
        </w:rPr>
        <w:t xml:space="preserve">tate </w:t>
      </w:r>
      <w:r w:rsidR="00DD6248" w:rsidRPr="00E70AEF">
        <w:rPr>
          <w:rFonts w:ascii="Tahoma" w:hAnsi="Tahoma" w:cs="Tahoma"/>
          <w:sz w:val="24"/>
          <w:szCs w:val="24"/>
        </w:rPr>
        <w:t>S</w:t>
      </w:r>
      <w:r w:rsidR="00D13F2A">
        <w:rPr>
          <w:rFonts w:ascii="Tahoma" w:hAnsi="Tahoma" w:cs="Tahoma"/>
          <w:sz w:val="24"/>
          <w:szCs w:val="24"/>
        </w:rPr>
        <w:t>chool</w:t>
      </w:r>
      <w:r w:rsidR="00DD6248" w:rsidRPr="00E70AEF">
        <w:rPr>
          <w:rFonts w:ascii="Tahoma" w:hAnsi="Tahoma" w:cs="Tahoma"/>
          <w:sz w:val="24"/>
          <w:szCs w:val="24"/>
        </w:rPr>
        <w:t xml:space="preserve"> Honor Roll.</w:t>
      </w:r>
    </w:p>
    <w:p w14:paraId="300EC122" w14:textId="77777777" w:rsidR="00A52181" w:rsidRPr="00E70AEF" w:rsidRDefault="008B218B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536A199" wp14:editId="1C7DC2E7">
            <wp:simplePos x="0" y="0"/>
            <wp:positionH relativeFrom="column">
              <wp:posOffset>1292225</wp:posOffset>
            </wp:positionH>
            <wp:positionV relativeFrom="paragraph">
              <wp:posOffset>647065</wp:posOffset>
            </wp:positionV>
            <wp:extent cx="3183255" cy="2181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71B6" w:rsidRPr="00E70AEF">
        <w:rPr>
          <w:rFonts w:ascii="Tahoma" w:hAnsi="Tahoma" w:cs="Tahoma"/>
          <w:sz w:val="24"/>
          <w:szCs w:val="24"/>
        </w:rPr>
        <w:t>Frederick passed awa</w:t>
      </w:r>
      <w:r w:rsidR="00A52181" w:rsidRPr="00E70AEF">
        <w:rPr>
          <w:rFonts w:ascii="Tahoma" w:hAnsi="Tahoma" w:cs="Tahoma"/>
          <w:sz w:val="24"/>
          <w:szCs w:val="24"/>
        </w:rPr>
        <w:t>y 1968</w:t>
      </w:r>
      <w:r w:rsidR="00AA53B1" w:rsidRPr="00E70AEF">
        <w:rPr>
          <w:rFonts w:ascii="Tahoma" w:hAnsi="Tahoma" w:cs="Tahoma"/>
          <w:sz w:val="24"/>
          <w:szCs w:val="24"/>
        </w:rPr>
        <w:t>.</w:t>
      </w:r>
    </w:p>
    <w:sectPr w:rsidR="00A52181" w:rsidRPr="00E70AEF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1DB2" w14:textId="77777777" w:rsidR="001350BE" w:rsidRDefault="001350BE" w:rsidP="00110C0A">
      <w:pPr>
        <w:spacing w:after="0" w:line="240" w:lineRule="auto"/>
      </w:pPr>
      <w:r>
        <w:separator/>
      </w:r>
    </w:p>
  </w:endnote>
  <w:endnote w:type="continuationSeparator" w:id="0">
    <w:p w14:paraId="3E66CB32" w14:textId="77777777" w:rsidR="001350BE" w:rsidRDefault="001350BE" w:rsidP="0011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E53F4" w14:textId="77777777" w:rsidR="008F5801" w:rsidRDefault="008F5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953E" w14:textId="77777777" w:rsidR="008F5801" w:rsidRDefault="008F5801" w:rsidP="008F5801">
    <w:pPr>
      <w:pStyle w:val="Footer"/>
      <w:jc w:val="center"/>
    </w:pPr>
    <w:r>
      <w:t>Greensborough Historical Society   World War I Project   2015-2017</w:t>
    </w:r>
  </w:p>
  <w:p w14:paraId="2CCB5A1E" w14:textId="77777777" w:rsidR="008F5801" w:rsidRDefault="008F5801">
    <w:pPr>
      <w:pStyle w:val="Footer"/>
    </w:pPr>
  </w:p>
  <w:p w14:paraId="104D0EA3" w14:textId="77777777" w:rsidR="008F5801" w:rsidRDefault="008F5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BD0F" w14:textId="77777777" w:rsidR="008F5801" w:rsidRDefault="008F5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8454" w14:textId="77777777" w:rsidR="001350BE" w:rsidRDefault="001350BE" w:rsidP="00110C0A">
      <w:pPr>
        <w:spacing w:after="0" w:line="240" w:lineRule="auto"/>
      </w:pPr>
      <w:r>
        <w:separator/>
      </w:r>
    </w:p>
  </w:footnote>
  <w:footnote w:type="continuationSeparator" w:id="0">
    <w:p w14:paraId="01A3675E" w14:textId="77777777" w:rsidR="001350BE" w:rsidRDefault="001350BE" w:rsidP="0011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A215" w14:textId="77777777" w:rsidR="008F5801" w:rsidRDefault="008F5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79DE" w14:textId="77777777" w:rsidR="008F5801" w:rsidRDefault="008F5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0696" w14:textId="77777777" w:rsidR="008F5801" w:rsidRDefault="008F5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129"/>
    <w:rsid w:val="00064C6D"/>
    <w:rsid w:val="000B326F"/>
    <w:rsid w:val="00110C0A"/>
    <w:rsid w:val="001350BE"/>
    <w:rsid w:val="00150227"/>
    <w:rsid w:val="0017238A"/>
    <w:rsid w:val="0018069C"/>
    <w:rsid w:val="001821FC"/>
    <w:rsid w:val="003B3FCE"/>
    <w:rsid w:val="003E1846"/>
    <w:rsid w:val="0040200E"/>
    <w:rsid w:val="004214A8"/>
    <w:rsid w:val="004A2624"/>
    <w:rsid w:val="005626A9"/>
    <w:rsid w:val="0057699E"/>
    <w:rsid w:val="00577665"/>
    <w:rsid w:val="005B5E6F"/>
    <w:rsid w:val="005C04AE"/>
    <w:rsid w:val="005D5DA1"/>
    <w:rsid w:val="005E30D0"/>
    <w:rsid w:val="00656ACB"/>
    <w:rsid w:val="006776A0"/>
    <w:rsid w:val="00694AD1"/>
    <w:rsid w:val="00732ED3"/>
    <w:rsid w:val="00761867"/>
    <w:rsid w:val="00792B0D"/>
    <w:rsid w:val="007A703D"/>
    <w:rsid w:val="007D08F3"/>
    <w:rsid w:val="007D401C"/>
    <w:rsid w:val="007E00EF"/>
    <w:rsid w:val="008B218B"/>
    <w:rsid w:val="008F5801"/>
    <w:rsid w:val="00913A5B"/>
    <w:rsid w:val="00923904"/>
    <w:rsid w:val="00972F32"/>
    <w:rsid w:val="009A29A4"/>
    <w:rsid w:val="009D464F"/>
    <w:rsid w:val="00A303F6"/>
    <w:rsid w:val="00A52181"/>
    <w:rsid w:val="00A93CDA"/>
    <w:rsid w:val="00AA53B1"/>
    <w:rsid w:val="00B24327"/>
    <w:rsid w:val="00BB1A90"/>
    <w:rsid w:val="00C9794A"/>
    <w:rsid w:val="00CB1129"/>
    <w:rsid w:val="00CD1E4C"/>
    <w:rsid w:val="00CD5C37"/>
    <w:rsid w:val="00D13F2A"/>
    <w:rsid w:val="00D9033D"/>
    <w:rsid w:val="00D97B27"/>
    <w:rsid w:val="00DC7C4E"/>
    <w:rsid w:val="00DD6248"/>
    <w:rsid w:val="00DE12F1"/>
    <w:rsid w:val="00DE3BB4"/>
    <w:rsid w:val="00E1786E"/>
    <w:rsid w:val="00E571B6"/>
    <w:rsid w:val="00E70AEF"/>
    <w:rsid w:val="00EA0C1E"/>
    <w:rsid w:val="00F87CF4"/>
    <w:rsid w:val="00FB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AD6D"/>
  <w15:docId w15:val="{09ADCC1F-8CF2-43D4-86BF-198D4408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0A"/>
  </w:style>
  <w:style w:type="paragraph" w:styleId="Footer">
    <w:name w:val="footer"/>
    <w:basedOn w:val="Normal"/>
    <w:link w:val="FooterChar"/>
    <w:uiPriority w:val="99"/>
    <w:unhideWhenUsed/>
    <w:rsid w:val="0011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11</cp:revision>
  <dcterms:created xsi:type="dcterms:W3CDTF">2015-10-15T03:17:00Z</dcterms:created>
  <dcterms:modified xsi:type="dcterms:W3CDTF">2018-02-03T05:59:00Z</dcterms:modified>
</cp:coreProperties>
</file>