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D19F" w14:textId="77777777" w:rsidR="00123220" w:rsidRPr="00823A39" w:rsidRDefault="00123220" w:rsidP="004214A8">
      <w:pPr>
        <w:rPr>
          <w:rFonts w:ascii="Tahoma" w:eastAsia="Times New Roman" w:hAnsi="Tahoma" w:cs="Tahoma"/>
          <w:sz w:val="36"/>
          <w:szCs w:val="36"/>
        </w:rPr>
      </w:pPr>
      <w:r w:rsidRPr="00823A39">
        <w:rPr>
          <w:rFonts w:ascii="Tahoma" w:hAnsi="Tahoma" w:cs="Tahoma"/>
          <w:sz w:val="36"/>
          <w:szCs w:val="36"/>
        </w:rPr>
        <w:t>William Austin Mills</w:t>
      </w:r>
      <w:r w:rsidRPr="00823A39">
        <w:rPr>
          <w:rFonts w:ascii="Tahoma" w:eastAsia="Times New Roman" w:hAnsi="Tahoma" w:cs="Tahoma"/>
          <w:sz w:val="36"/>
          <w:szCs w:val="36"/>
        </w:rPr>
        <w:t xml:space="preserve"> </w:t>
      </w:r>
    </w:p>
    <w:p w14:paraId="365F9428" w14:textId="77777777" w:rsidR="00067D96" w:rsidRPr="00823A39" w:rsidRDefault="00837684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Service</w:t>
      </w:r>
      <w:r w:rsidR="004214A8" w:rsidRPr="00823A39">
        <w:rPr>
          <w:rFonts w:ascii="Tahoma" w:hAnsi="Tahoma" w:cs="Tahoma"/>
          <w:sz w:val="24"/>
          <w:szCs w:val="24"/>
        </w:rPr>
        <w:t xml:space="preserve"> No. </w:t>
      </w:r>
      <w:r w:rsidR="00123220" w:rsidRPr="00823A39">
        <w:rPr>
          <w:rFonts w:ascii="Tahoma" w:hAnsi="Tahoma" w:cs="Tahoma"/>
          <w:sz w:val="24"/>
          <w:szCs w:val="24"/>
        </w:rPr>
        <w:t>386</w:t>
      </w:r>
      <w:r w:rsidR="005D5DA1" w:rsidRPr="00823A39">
        <w:rPr>
          <w:rFonts w:ascii="Tahoma" w:hAnsi="Tahoma" w:cs="Tahoma"/>
          <w:sz w:val="24"/>
          <w:szCs w:val="24"/>
        </w:rPr>
        <w:tab/>
      </w:r>
    </w:p>
    <w:p w14:paraId="0BC3A2BE" w14:textId="77777777" w:rsidR="004214A8" w:rsidRPr="00823A39" w:rsidRDefault="00C52BAE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 xml:space="preserve">Rank: </w:t>
      </w:r>
      <w:r w:rsidR="00123220" w:rsidRPr="00823A39">
        <w:rPr>
          <w:rFonts w:ascii="Tahoma" w:hAnsi="Tahoma" w:cs="Tahoma"/>
          <w:sz w:val="24"/>
          <w:szCs w:val="24"/>
        </w:rPr>
        <w:t>Sergeant</w:t>
      </w:r>
    </w:p>
    <w:p w14:paraId="6B470F30" w14:textId="77777777" w:rsidR="004214A8" w:rsidRPr="00823A39" w:rsidRDefault="004214A8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 xml:space="preserve">Unit: </w:t>
      </w:r>
      <w:r w:rsidR="00123220" w:rsidRPr="00823A39">
        <w:rPr>
          <w:rFonts w:ascii="Tahoma" w:eastAsia="Times New Roman" w:hAnsi="Tahoma" w:cs="Tahoma"/>
          <w:sz w:val="24"/>
          <w:szCs w:val="24"/>
        </w:rPr>
        <w:t>7</w:t>
      </w:r>
      <w:r w:rsidR="003B097F" w:rsidRPr="00823A39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3B097F" w:rsidRPr="00823A39">
        <w:rPr>
          <w:rFonts w:ascii="Tahoma" w:eastAsia="Times New Roman" w:hAnsi="Tahoma" w:cs="Tahoma"/>
          <w:sz w:val="24"/>
          <w:szCs w:val="24"/>
        </w:rPr>
        <w:t xml:space="preserve"> Battalion</w:t>
      </w:r>
      <w:r w:rsidR="00A27F17" w:rsidRPr="00823A39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823A39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01E9F2C" w14:textId="77777777" w:rsidR="00F6123A" w:rsidRPr="00823A39" w:rsidRDefault="00067D96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William Austin Mills</w:t>
      </w:r>
      <w:r w:rsidR="00681F80" w:rsidRPr="00823A39">
        <w:rPr>
          <w:rFonts w:ascii="Tahoma" w:hAnsi="Tahoma" w:cs="Tahoma"/>
          <w:sz w:val="24"/>
          <w:szCs w:val="24"/>
        </w:rPr>
        <w:t xml:space="preserve"> w</w:t>
      </w:r>
      <w:r w:rsidR="004214A8" w:rsidRPr="00823A39">
        <w:rPr>
          <w:rFonts w:ascii="Tahoma" w:hAnsi="Tahoma" w:cs="Tahoma"/>
          <w:sz w:val="24"/>
          <w:szCs w:val="24"/>
        </w:rPr>
        <w:t>as born in</w:t>
      </w:r>
      <w:r w:rsidR="005D5DA1" w:rsidRPr="00823A39">
        <w:rPr>
          <w:rFonts w:ascii="Tahoma" w:hAnsi="Tahoma" w:cs="Tahoma"/>
          <w:sz w:val="24"/>
          <w:szCs w:val="24"/>
        </w:rPr>
        <w:t xml:space="preserve"> </w:t>
      </w:r>
      <w:r w:rsidR="00681F80" w:rsidRPr="00823A39">
        <w:rPr>
          <w:rFonts w:ascii="Tahoma" w:hAnsi="Tahoma" w:cs="Tahoma"/>
          <w:sz w:val="24"/>
          <w:szCs w:val="24"/>
        </w:rPr>
        <w:t xml:space="preserve">Upper Diamond Creek (Plenty) </w:t>
      </w:r>
      <w:r w:rsidR="00A27F17" w:rsidRPr="00823A39">
        <w:rPr>
          <w:rFonts w:ascii="Tahoma" w:hAnsi="Tahoma" w:cs="Tahoma"/>
          <w:sz w:val="24"/>
          <w:szCs w:val="24"/>
        </w:rPr>
        <w:t>i</w:t>
      </w:r>
      <w:r w:rsidR="005D5DA1" w:rsidRPr="00823A39">
        <w:rPr>
          <w:rFonts w:ascii="Tahoma" w:hAnsi="Tahoma" w:cs="Tahoma"/>
          <w:sz w:val="24"/>
          <w:szCs w:val="24"/>
        </w:rPr>
        <w:t xml:space="preserve">n </w:t>
      </w:r>
      <w:r w:rsidR="00C52BAE" w:rsidRPr="00823A39">
        <w:rPr>
          <w:rFonts w:ascii="Tahoma" w:hAnsi="Tahoma" w:cs="Tahoma"/>
          <w:sz w:val="24"/>
          <w:szCs w:val="24"/>
        </w:rPr>
        <w:t>18</w:t>
      </w:r>
      <w:r w:rsidR="00123220" w:rsidRPr="00823A39">
        <w:rPr>
          <w:rFonts w:ascii="Tahoma" w:hAnsi="Tahoma" w:cs="Tahoma"/>
          <w:sz w:val="24"/>
          <w:szCs w:val="24"/>
        </w:rPr>
        <w:t>88</w:t>
      </w:r>
      <w:r w:rsidR="00D97B27" w:rsidRPr="00823A39">
        <w:rPr>
          <w:rFonts w:ascii="Tahoma" w:hAnsi="Tahoma" w:cs="Tahoma"/>
          <w:sz w:val="24"/>
          <w:szCs w:val="24"/>
        </w:rPr>
        <w:t xml:space="preserve">, the son of </w:t>
      </w:r>
      <w:r w:rsidR="00681F80" w:rsidRPr="00823A39">
        <w:rPr>
          <w:rFonts w:ascii="Tahoma" w:hAnsi="Tahoma" w:cs="Tahoma"/>
          <w:sz w:val="24"/>
          <w:szCs w:val="24"/>
        </w:rPr>
        <w:t xml:space="preserve">George Morgan Mills </w:t>
      </w:r>
      <w:r w:rsidR="00372892" w:rsidRPr="00823A39">
        <w:rPr>
          <w:rFonts w:ascii="Tahoma" w:hAnsi="Tahoma" w:cs="Tahoma"/>
          <w:sz w:val="24"/>
          <w:szCs w:val="24"/>
        </w:rPr>
        <w:t xml:space="preserve">and Emma </w:t>
      </w:r>
      <w:proofErr w:type="spellStart"/>
      <w:r w:rsidR="00372892" w:rsidRPr="00823A39">
        <w:rPr>
          <w:rFonts w:ascii="Tahoma" w:hAnsi="Tahoma" w:cs="Tahoma"/>
          <w:sz w:val="24"/>
          <w:szCs w:val="24"/>
        </w:rPr>
        <w:t>Qualtrough</w:t>
      </w:r>
      <w:proofErr w:type="spellEnd"/>
      <w:r w:rsidR="00A27F17" w:rsidRPr="00823A39">
        <w:rPr>
          <w:rFonts w:ascii="Tahoma" w:hAnsi="Tahoma" w:cs="Tahoma"/>
          <w:sz w:val="24"/>
          <w:szCs w:val="24"/>
        </w:rPr>
        <w:t xml:space="preserve">. </w:t>
      </w:r>
      <w:r w:rsidR="00F6123A" w:rsidRPr="00823A39">
        <w:rPr>
          <w:rFonts w:ascii="Tahoma" w:hAnsi="Tahoma" w:cs="Tahoma"/>
          <w:sz w:val="24"/>
          <w:szCs w:val="24"/>
        </w:rPr>
        <w:t xml:space="preserve"> </w:t>
      </w:r>
    </w:p>
    <w:p w14:paraId="51CD22D7" w14:textId="77777777" w:rsidR="004214A8" w:rsidRPr="00823A39" w:rsidRDefault="009D464F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He was</w:t>
      </w:r>
      <w:r w:rsidR="00F6123A" w:rsidRPr="00823A39">
        <w:rPr>
          <w:rFonts w:ascii="Tahoma" w:hAnsi="Tahoma" w:cs="Tahoma"/>
          <w:sz w:val="24"/>
          <w:szCs w:val="24"/>
        </w:rPr>
        <w:t xml:space="preserve"> aged</w:t>
      </w:r>
      <w:r w:rsidRPr="00823A39">
        <w:rPr>
          <w:rFonts w:ascii="Tahoma" w:hAnsi="Tahoma" w:cs="Tahoma"/>
          <w:sz w:val="24"/>
          <w:szCs w:val="24"/>
        </w:rPr>
        <w:t xml:space="preserve"> </w:t>
      </w:r>
      <w:r w:rsidR="00A27F17" w:rsidRPr="00823A39">
        <w:rPr>
          <w:rFonts w:ascii="Tahoma" w:hAnsi="Tahoma" w:cs="Tahoma"/>
          <w:sz w:val="24"/>
          <w:szCs w:val="24"/>
        </w:rPr>
        <w:t>2</w:t>
      </w:r>
      <w:r w:rsidR="00123220" w:rsidRPr="00823A39">
        <w:rPr>
          <w:rFonts w:ascii="Tahoma" w:hAnsi="Tahoma" w:cs="Tahoma"/>
          <w:sz w:val="24"/>
          <w:szCs w:val="24"/>
        </w:rPr>
        <w:t>5</w:t>
      </w:r>
      <w:r w:rsidR="00F6123A" w:rsidRPr="00823A39">
        <w:rPr>
          <w:rFonts w:ascii="Tahoma" w:hAnsi="Tahoma" w:cs="Tahoma"/>
          <w:sz w:val="24"/>
          <w:szCs w:val="24"/>
        </w:rPr>
        <w:t xml:space="preserve"> years</w:t>
      </w:r>
      <w:r w:rsidR="00123220" w:rsidRPr="00823A39">
        <w:rPr>
          <w:rFonts w:ascii="Tahoma" w:hAnsi="Tahoma" w:cs="Tahoma"/>
          <w:sz w:val="24"/>
          <w:szCs w:val="24"/>
        </w:rPr>
        <w:t xml:space="preserve"> 10</w:t>
      </w:r>
      <w:r w:rsidR="00036E44" w:rsidRPr="00823A39">
        <w:rPr>
          <w:rFonts w:ascii="Tahoma" w:hAnsi="Tahoma" w:cs="Tahoma"/>
          <w:sz w:val="24"/>
          <w:szCs w:val="24"/>
        </w:rPr>
        <w:t xml:space="preserve"> month</w:t>
      </w:r>
      <w:r w:rsidR="00372892" w:rsidRPr="00823A39">
        <w:rPr>
          <w:rFonts w:ascii="Tahoma" w:hAnsi="Tahoma" w:cs="Tahoma"/>
          <w:sz w:val="24"/>
          <w:szCs w:val="24"/>
        </w:rPr>
        <w:t>s</w:t>
      </w:r>
      <w:r w:rsidR="004214A8" w:rsidRPr="00823A39">
        <w:rPr>
          <w:rFonts w:ascii="Tahoma" w:hAnsi="Tahoma" w:cs="Tahoma"/>
          <w:sz w:val="24"/>
          <w:szCs w:val="24"/>
        </w:rPr>
        <w:t xml:space="preserve"> and working as a</w:t>
      </w:r>
      <w:r w:rsidR="000E7172" w:rsidRPr="00823A39">
        <w:rPr>
          <w:rFonts w:ascii="Tahoma" w:hAnsi="Tahoma" w:cs="Tahoma"/>
          <w:sz w:val="24"/>
          <w:szCs w:val="24"/>
        </w:rPr>
        <w:t xml:space="preserve"> </w:t>
      </w:r>
      <w:r w:rsidR="00372892" w:rsidRPr="00823A39">
        <w:rPr>
          <w:rFonts w:ascii="Tahoma" w:hAnsi="Tahoma" w:cs="Tahoma"/>
          <w:sz w:val="24"/>
          <w:szCs w:val="24"/>
        </w:rPr>
        <w:t xml:space="preserve">labourer at Upper Diamond Creek </w:t>
      </w:r>
      <w:r w:rsidR="004214A8" w:rsidRPr="00823A39">
        <w:rPr>
          <w:rFonts w:ascii="Tahoma" w:hAnsi="Tahoma" w:cs="Tahoma"/>
          <w:sz w:val="24"/>
          <w:szCs w:val="24"/>
        </w:rPr>
        <w:t xml:space="preserve">when he enlisted on </w:t>
      </w:r>
      <w:r w:rsidR="00123220" w:rsidRPr="00823A39">
        <w:rPr>
          <w:rFonts w:ascii="Tahoma" w:hAnsi="Tahoma" w:cs="Tahoma"/>
          <w:sz w:val="24"/>
          <w:szCs w:val="24"/>
        </w:rPr>
        <w:t>5</w:t>
      </w:r>
      <w:r w:rsidR="00AE33CA"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="00123220" w:rsidRPr="00823A39">
        <w:rPr>
          <w:rFonts w:ascii="Tahoma" w:hAnsi="Tahoma" w:cs="Tahoma"/>
          <w:sz w:val="24"/>
          <w:szCs w:val="24"/>
        </w:rPr>
        <w:t xml:space="preserve"> September 1914</w:t>
      </w:r>
      <w:r w:rsidR="00AE33CA" w:rsidRPr="00823A39">
        <w:rPr>
          <w:rFonts w:ascii="Tahoma" w:hAnsi="Tahoma" w:cs="Tahoma"/>
          <w:sz w:val="24"/>
          <w:szCs w:val="24"/>
        </w:rPr>
        <w:t>.</w:t>
      </w:r>
    </w:p>
    <w:p w14:paraId="45BE735D" w14:textId="77777777" w:rsidR="00FD36CD" w:rsidRPr="00823A39" w:rsidRDefault="00FD36CD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He was one of four brothers from the same family who volunteered for the war.</w:t>
      </w:r>
    </w:p>
    <w:p w14:paraId="365C87C9" w14:textId="2C72935C" w:rsidR="00A920D6" w:rsidRPr="00823A39" w:rsidRDefault="00C56D0F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D6237E8" wp14:editId="3C07C122">
            <wp:simplePos x="0" y="0"/>
            <wp:positionH relativeFrom="column">
              <wp:posOffset>3619500</wp:posOffset>
            </wp:positionH>
            <wp:positionV relativeFrom="paragraph">
              <wp:posOffset>34925</wp:posOffset>
            </wp:positionV>
            <wp:extent cx="2362200" cy="1922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0 HMAT Horor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823A39">
        <w:rPr>
          <w:rFonts w:ascii="Tahoma" w:hAnsi="Tahoma" w:cs="Tahoma"/>
          <w:sz w:val="24"/>
          <w:szCs w:val="24"/>
        </w:rPr>
        <w:t>After</w:t>
      </w:r>
      <w:r>
        <w:rPr>
          <w:rFonts w:ascii="Tahoma" w:hAnsi="Tahoma" w:cs="Tahoma"/>
          <w:sz w:val="24"/>
          <w:szCs w:val="24"/>
        </w:rPr>
        <w:t xml:space="preserve"> initial</w:t>
      </w:r>
      <w:r w:rsidR="004214A8" w:rsidRPr="00823A39">
        <w:rPr>
          <w:rFonts w:ascii="Tahoma" w:hAnsi="Tahoma" w:cs="Tahoma"/>
          <w:sz w:val="24"/>
          <w:szCs w:val="24"/>
        </w:rPr>
        <w:t xml:space="preserve"> training </w:t>
      </w:r>
      <w:r w:rsidR="00D97B27" w:rsidRPr="00823A39">
        <w:rPr>
          <w:rFonts w:ascii="Tahoma" w:hAnsi="Tahoma" w:cs="Tahoma"/>
          <w:sz w:val="24"/>
          <w:szCs w:val="24"/>
        </w:rPr>
        <w:t>he embark</w:t>
      </w:r>
      <w:r w:rsidR="004214A8" w:rsidRPr="00823A39">
        <w:rPr>
          <w:rFonts w:ascii="Tahoma" w:hAnsi="Tahoma" w:cs="Tahoma"/>
          <w:sz w:val="24"/>
          <w:szCs w:val="24"/>
        </w:rPr>
        <w:t>ed on HMAT</w:t>
      </w:r>
      <w:r w:rsidR="00D97B27" w:rsidRPr="00823A39">
        <w:rPr>
          <w:rFonts w:ascii="Tahoma" w:hAnsi="Tahoma" w:cs="Tahoma"/>
          <w:sz w:val="24"/>
          <w:szCs w:val="24"/>
        </w:rPr>
        <w:t xml:space="preserve"> </w:t>
      </w:r>
      <w:r w:rsidR="00662445" w:rsidRPr="00823A39">
        <w:rPr>
          <w:rFonts w:ascii="Tahoma" w:hAnsi="Tahoma" w:cs="Tahoma"/>
          <w:sz w:val="24"/>
          <w:szCs w:val="24"/>
        </w:rPr>
        <w:t>Hororata A20</w:t>
      </w:r>
      <w:r w:rsidR="00AE33CA" w:rsidRPr="00823A39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4214A8" w:rsidRPr="00823A39">
        <w:rPr>
          <w:rFonts w:ascii="Tahoma" w:hAnsi="Tahoma" w:cs="Tahoma"/>
          <w:sz w:val="24"/>
          <w:szCs w:val="24"/>
        </w:rPr>
        <w:t xml:space="preserve">and </w:t>
      </w:r>
      <w:r w:rsidR="00372892" w:rsidRPr="00823A39">
        <w:rPr>
          <w:rFonts w:ascii="Tahoma" w:hAnsi="Tahoma" w:cs="Tahoma"/>
          <w:sz w:val="24"/>
          <w:szCs w:val="24"/>
        </w:rPr>
        <w:t xml:space="preserve">disembarked </w:t>
      </w:r>
      <w:r w:rsidR="00662445" w:rsidRPr="00823A39">
        <w:rPr>
          <w:rFonts w:ascii="Tahoma" w:hAnsi="Tahoma" w:cs="Tahoma"/>
          <w:sz w:val="24"/>
          <w:szCs w:val="24"/>
        </w:rPr>
        <w:t>in Egypt</w:t>
      </w:r>
      <w:r w:rsidR="00A920D6" w:rsidRPr="00823A39">
        <w:rPr>
          <w:rFonts w:ascii="Tahoma" w:hAnsi="Tahoma" w:cs="Tahoma"/>
          <w:sz w:val="24"/>
          <w:szCs w:val="24"/>
        </w:rPr>
        <w:t xml:space="preserve"> o</w:t>
      </w:r>
      <w:r w:rsidR="00662445" w:rsidRPr="00823A39">
        <w:rPr>
          <w:rFonts w:ascii="Tahoma" w:hAnsi="Tahoma" w:cs="Tahoma"/>
          <w:sz w:val="24"/>
          <w:szCs w:val="24"/>
        </w:rPr>
        <w:t xml:space="preserve">n </w:t>
      </w:r>
      <w:r w:rsidR="00A920D6" w:rsidRPr="00823A39">
        <w:rPr>
          <w:rFonts w:ascii="Tahoma" w:hAnsi="Tahoma" w:cs="Tahoma"/>
          <w:sz w:val="24"/>
          <w:szCs w:val="24"/>
        </w:rPr>
        <w:t>21</w:t>
      </w:r>
      <w:r w:rsidR="00A920D6" w:rsidRPr="00823A39">
        <w:rPr>
          <w:rFonts w:ascii="Tahoma" w:hAnsi="Tahoma" w:cs="Tahoma"/>
          <w:sz w:val="24"/>
          <w:szCs w:val="24"/>
          <w:vertAlign w:val="superscript"/>
        </w:rPr>
        <w:t>st</w:t>
      </w:r>
      <w:r w:rsidR="00A920D6" w:rsidRPr="00823A39">
        <w:rPr>
          <w:rFonts w:ascii="Tahoma" w:hAnsi="Tahoma" w:cs="Tahoma"/>
          <w:sz w:val="24"/>
          <w:szCs w:val="24"/>
        </w:rPr>
        <w:t xml:space="preserve"> October 1</w:t>
      </w:r>
      <w:r w:rsidR="00662445" w:rsidRPr="00823A39">
        <w:rPr>
          <w:rFonts w:ascii="Tahoma" w:hAnsi="Tahoma" w:cs="Tahoma"/>
          <w:sz w:val="24"/>
          <w:szCs w:val="24"/>
        </w:rPr>
        <w:t xml:space="preserve">914. After </w:t>
      </w:r>
      <w:r>
        <w:rPr>
          <w:rFonts w:ascii="Tahoma" w:hAnsi="Tahoma" w:cs="Tahoma"/>
          <w:sz w:val="24"/>
          <w:szCs w:val="24"/>
        </w:rPr>
        <w:t xml:space="preserve">further </w:t>
      </w:r>
      <w:r w:rsidR="00662445" w:rsidRPr="00823A39">
        <w:rPr>
          <w:rFonts w:ascii="Tahoma" w:hAnsi="Tahoma" w:cs="Tahoma"/>
          <w:sz w:val="24"/>
          <w:szCs w:val="24"/>
        </w:rPr>
        <w:t xml:space="preserve">training he departed for the Dardanelles and his records show him as being a patient on the Hospital Ship </w:t>
      </w:r>
      <w:proofErr w:type="spellStart"/>
      <w:r w:rsidR="00A920D6" w:rsidRPr="00823A39">
        <w:rPr>
          <w:rFonts w:ascii="Tahoma" w:hAnsi="Tahoma" w:cs="Tahoma"/>
          <w:sz w:val="24"/>
          <w:szCs w:val="24"/>
        </w:rPr>
        <w:t>Galika</w:t>
      </w:r>
      <w:proofErr w:type="spellEnd"/>
      <w:r w:rsidR="00A920D6" w:rsidRPr="00823A39">
        <w:rPr>
          <w:rFonts w:ascii="Tahoma" w:hAnsi="Tahoma" w:cs="Tahoma"/>
          <w:sz w:val="24"/>
          <w:szCs w:val="24"/>
        </w:rPr>
        <w:t xml:space="preserve"> on 24</w:t>
      </w:r>
      <w:r w:rsidR="00A920D6"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="00A920D6" w:rsidRPr="00823A39">
        <w:rPr>
          <w:rFonts w:ascii="Tahoma" w:hAnsi="Tahoma" w:cs="Tahoma"/>
          <w:sz w:val="24"/>
          <w:szCs w:val="24"/>
        </w:rPr>
        <w:t xml:space="preserve"> April 1915.</w:t>
      </w:r>
    </w:p>
    <w:p w14:paraId="16D1EB0F" w14:textId="77777777" w:rsidR="000864AE" w:rsidRPr="00823A39" w:rsidRDefault="00A920D6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On 22</w:t>
      </w:r>
      <w:r w:rsidRPr="00823A39">
        <w:rPr>
          <w:rFonts w:ascii="Tahoma" w:hAnsi="Tahoma" w:cs="Tahoma"/>
          <w:sz w:val="24"/>
          <w:szCs w:val="24"/>
          <w:vertAlign w:val="superscript"/>
        </w:rPr>
        <w:t>nd</w:t>
      </w:r>
      <w:r w:rsidRPr="00823A39">
        <w:rPr>
          <w:rFonts w:ascii="Tahoma" w:hAnsi="Tahoma" w:cs="Tahoma"/>
          <w:sz w:val="24"/>
          <w:szCs w:val="24"/>
        </w:rPr>
        <w:t xml:space="preserve"> May 1915 he was wounded in action at Gallipoli and in July 1915 had a bout of influenza which saw him hospitalised on the Hospital Ship </w:t>
      </w:r>
      <w:proofErr w:type="spellStart"/>
      <w:r w:rsidRPr="00823A39">
        <w:rPr>
          <w:rFonts w:ascii="Tahoma" w:hAnsi="Tahoma" w:cs="Tahoma"/>
          <w:sz w:val="24"/>
          <w:szCs w:val="24"/>
        </w:rPr>
        <w:t>Soudain</w:t>
      </w:r>
      <w:proofErr w:type="spellEnd"/>
      <w:r w:rsidRPr="00823A39">
        <w:rPr>
          <w:rFonts w:ascii="Tahoma" w:hAnsi="Tahoma" w:cs="Tahoma"/>
          <w:sz w:val="24"/>
          <w:szCs w:val="24"/>
        </w:rPr>
        <w:t>.</w:t>
      </w:r>
      <w:r w:rsidR="00662445" w:rsidRPr="00823A39">
        <w:rPr>
          <w:rFonts w:ascii="Tahoma" w:hAnsi="Tahoma" w:cs="Tahoma"/>
          <w:sz w:val="24"/>
          <w:szCs w:val="24"/>
        </w:rPr>
        <w:t xml:space="preserve"> </w:t>
      </w:r>
    </w:p>
    <w:p w14:paraId="0E336B67" w14:textId="77777777" w:rsidR="000864AE" w:rsidRPr="00823A39" w:rsidRDefault="000864AE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In August he received a wound to his ear and was treated for this in Cairo.</w:t>
      </w:r>
    </w:p>
    <w:p w14:paraId="65AC16CC" w14:textId="77777777" w:rsidR="000864AE" w:rsidRPr="00823A39" w:rsidRDefault="000864AE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On 23</w:t>
      </w:r>
      <w:r w:rsidRPr="00823A39">
        <w:rPr>
          <w:rFonts w:ascii="Tahoma" w:hAnsi="Tahoma" w:cs="Tahoma"/>
          <w:sz w:val="24"/>
          <w:szCs w:val="24"/>
          <w:vertAlign w:val="superscript"/>
        </w:rPr>
        <w:t>rd</w:t>
      </w:r>
      <w:r w:rsidRPr="00823A39">
        <w:rPr>
          <w:rFonts w:ascii="Tahoma" w:hAnsi="Tahoma" w:cs="Tahoma"/>
          <w:sz w:val="24"/>
          <w:szCs w:val="24"/>
        </w:rPr>
        <w:t xml:space="preserve"> September 1915 he rejoined his unit at </w:t>
      </w:r>
      <w:proofErr w:type="spellStart"/>
      <w:r w:rsidRPr="00823A39">
        <w:rPr>
          <w:rFonts w:ascii="Tahoma" w:hAnsi="Tahoma" w:cs="Tahoma"/>
          <w:sz w:val="24"/>
          <w:szCs w:val="24"/>
        </w:rPr>
        <w:t>Sarpi</w:t>
      </w:r>
      <w:proofErr w:type="spellEnd"/>
      <w:r w:rsidRPr="00823A39">
        <w:rPr>
          <w:rFonts w:ascii="Tahoma" w:hAnsi="Tahoma" w:cs="Tahoma"/>
          <w:sz w:val="24"/>
          <w:szCs w:val="24"/>
        </w:rPr>
        <w:t xml:space="preserve"> Camp on Lemnos.</w:t>
      </w:r>
      <w:r w:rsidR="00067D96" w:rsidRPr="00823A39">
        <w:rPr>
          <w:rFonts w:ascii="Tahoma" w:hAnsi="Tahoma" w:cs="Tahoma"/>
          <w:sz w:val="24"/>
          <w:szCs w:val="24"/>
        </w:rPr>
        <w:t xml:space="preserve"> </w:t>
      </w:r>
      <w:r w:rsidRPr="00823A39">
        <w:rPr>
          <w:rFonts w:ascii="Tahoma" w:hAnsi="Tahoma" w:cs="Tahoma"/>
          <w:sz w:val="24"/>
          <w:szCs w:val="24"/>
        </w:rPr>
        <w:t>Later that year he also suffered a bout of dysentery.</w:t>
      </w:r>
    </w:p>
    <w:p w14:paraId="15F37BC9" w14:textId="77777777" w:rsidR="000864AE" w:rsidRPr="00823A39" w:rsidRDefault="000864AE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 xml:space="preserve">After the evacuation of Gallipoli he was stationed at Tel el </w:t>
      </w:r>
      <w:proofErr w:type="spellStart"/>
      <w:r w:rsidRPr="00823A39">
        <w:rPr>
          <w:rFonts w:ascii="Tahoma" w:hAnsi="Tahoma" w:cs="Tahoma"/>
          <w:sz w:val="24"/>
          <w:szCs w:val="24"/>
        </w:rPr>
        <w:t>Kebir</w:t>
      </w:r>
      <w:proofErr w:type="spellEnd"/>
      <w:r w:rsidRPr="00823A39">
        <w:rPr>
          <w:rFonts w:ascii="Tahoma" w:hAnsi="Tahoma" w:cs="Tahoma"/>
          <w:sz w:val="24"/>
          <w:szCs w:val="24"/>
        </w:rPr>
        <w:t xml:space="preserve"> until he embarked for Marseilles and the Western Front on </w:t>
      </w:r>
      <w:r w:rsidR="005E3D37" w:rsidRPr="00823A39">
        <w:rPr>
          <w:rFonts w:ascii="Tahoma" w:hAnsi="Tahoma" w:cs="Tahoma"/>
          <w:sz w:val="24"/>
          <w:szCs w:val="24"/>
        </w:rPr>
        <w:t>20</w:t>
      </w:r>
      <w:r w:rsidR="005E3D37"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="005E3D37" w:rsidRPr="00823A39">
        <w:rPr>
          <w:rFonts w:ascii="Tahoma" w:hAnsi="Tahoma" w:cs="Tahoma"/>
          <w:sz w:val="24"/>
          <w:szCs w:val="24"/>
        </w:rPr>
        <w:t xml:space="preserve"> March 1916 and arrived there on 31</w:t>
      </w:r>
      <w:r w:rsidR="005E3D37" w:rsidRPr="00823A39">
        <w:rPr>
          <w:rFonts w:ascii="Tahoma" w:hAnsi="Tahoma" w:cs="Tahoma"/>
          <w:sz w:val="24"/>
          <w:szCs w:val="24"/>
          <w:vertAlign w:val="superscript"/>
        </w:rPr>
        <w:t>st</w:t>
      </w:r>
      <w:r w:rsidR="005E3D37" w:rsidRPr="00823A39">
        <w:rPr>
          <w:rFonts w:ascii="Tahoma" w:hAnsi="Tahoma" w:cs="Tahoma"/>
          <w:sz w:val="24"/>
          <w:szCs w:val="24"/>
        </w:rPr>
        <w:t xml:space="preserve"> March. </w:t>
      </w:r>
    </w:p>
    <w:p w14:paraId="38E0822C" w14:textId="77777777" w:rsidR="005E3D37" w:rsidRPr="00823A39" w:rsidRDefault="005E3D37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On 5</w:t>
      </w:r>
      <w:r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Pr="00823A39">
        <w:rPr>
          <w:rFonts w:ascii="Tahoma" w:hAnsi="Tahoma" w:cs="Tahoma"/>
          <w:sz w:val="24"/>
          <w:szCs w:val="24"/>
        </w:rPr>
        <w:t xml:space="preserve"> August 1916 he was promoted to Lance Corporal and on the 11</w:t>
      </w:r>
      <w:r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Pr="00823A39">
        <w:rPr>
          <w:rFonts w:ascii="Tahoma" w:hAnsi="Tahoma" w:cs="Tahoma"/>
          <w:sz w:val="24"/>
          <w:szCs w:val="24"/>
        </w:rPr>
        <w:t xml:space="preserve"> August to Corporal and on the same</w:t>
      </w:r>
      <w:r w:rsidR="00067D96" w:rsidRPr="00823A39">
        <w:rPr>
          <w:rFonts w:ascii="Tahoma" w:hAnsi="Tahoma" w:cs="Tahoma"/>
          <w:sz w:val="24"/>
          <w:szCs w:val="24"/>
        </w:rPr>
        <w:t xml:space="preserve"> day</w:t>
      </w:r>
      <w:r w:rsidRPr="00823A39">
        <w:rPr>
          <w:rFonts w:ascii="Tahoma" w:hAnsi="Tahoma" w:cs="Tahoma"/>
          <w:sz w:val="24"/>
          <w:szCs w:val="24"/>
        </w:rPr>
        <w:t xml:space="preserve"> Lance Sergeant. September 1916 saw him sick in hospital again.</w:t>
      </w:r>
    </w:p>
    <w:p w14:paraId="17EE95A6" w14:textId="77777777" w:rsidR="005E3D37" w:rsidRPr="00823A39" w:rsidRDefault="00067D96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William was M</w:t>
      </w:r>
      <w:r w:rsidR="005E3D37" w:rsidRPr="00823A39">
        <w:rPr>
          <w:rFonts w:ascii="Tahoma" w:hAnsi="Tahoma" w:cs="Tahoma"/>
          <w:sz w:val="24"/>
          <w:szCs w:val="24"/>
        </w:rPr>
        <w:t xml:space="preserve">entioned in </w:t>
      </w:r>
      <w:r w:rsidR="00C56D0F" w:rsidRPr="00823A39">
        <w:rPr>
          <w:rFonts w:ascii="Tahoma" w:hAnsi="Tahoma" w:cs="Tahoma"/>
          <w:sz w:val="24"/>
          <w:szCs w:val="24"/>
        </w:rPr>
        <w:t>Dispatches</w:t>
      </w:r>
      <w:r w:rsidR="005E3D37" w:rsidRPr="00823A39">
        <w:rPr>
          <w:rFonts w:ascii="Tahoma" w:hAnsi="Tahoma" w:cs="Tahoma"/>
          <w:sz w:val="24"/>
          <w:szCs w:val="24"/>
        </w:rPr>
        <w:t xml:space="preserve"> for a trench raid on 30</w:t>
      </w:r>
      <w:r w:rsidR="005E3D37"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="005E3D37" w:rsidRPr="00823A39">
        <w:rPr>
          <w:rFonts w:ascii="Tahoma" w:hAnsi="Tahoma" w:cs="Tahoma"/>
          <w:sz w:val="24"/>
          <w:szCs w:val="24"/>
        </w:rPr>
        <w:t xml:space="preserve"> September 1916 and on 6</w:t>
      </w:r>
      <w:r w:rsidR="005E3D37"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="005E3D37" w:rsidRPr="00823A39">
        <w:rPr>
          <w:rFonts w:ascii="Tahoma" w:hAnsi="Tahoma" w:cs="Tahoma"/>
          <w:sz w:val="24"/>
          <w:szCs w:val="24"/>
        </w:rPr>
        <w:t xml:space="preserve"> October 1916 he was promoted to Sergeant.</w:t>
      </w:r>
    </w:p>
    <w:p w14:paraId="36EFB59B" w14:textId="77777777" w:rsidR="00ED115D" w:rsidRPr="00823A39" w:rsidRDefault="00ED115D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lastRenderedPageBreak/>
        <w:t xml:space="preserve">On </w:t>
      </w:r>
      <w:r w:rsidR="00536CBA" w:rsidRPr="00823A39">
        <w:rPr>
          <w:rFonts w:ascii="Tahoma" w:hAnsi="Tahoma" w:cs="Tahoma"/>
          <w:sz w:val="24"/>
          <w:szCs w:val="24"/>
        </w:rPr>
        <w:t>22</w:t>
      </w:r>
      <w:r w:rsidR="00536CBA" w:rsidRPr="00823A39">
        <w:rPr>
          <w:rFonts w:ascii="Tahoma" w:hAnsi="Tahoma" w:cs="Tahoma"/>
          <w:sz w:val="24"/>
          <w:szCs w:val="24"/>
          <w:vertAlign w:val="superscript"/>
        </w:rPr>
        <w:t>nd</w:t>
      </w:r>
      <w:r w:rsidR="00536CBA" w:rsidRPr="00823A39">
        <w:rPr>
          <w:rFonts w:ascii="Tahoma" w:hAnsi="Tahoma" w:cs="Tahoma"/>
          <w:sz w:val="24"/>
          <w:szCs w:val="24"/>
        </w:rPr>
        <w:t xml:space="preserve"> December 1916</w:t>
      </w:r>
      <w:r w:rsidRPr="00823A39">
        <w:rPr>
          <w:rFonts w:ascii="Tahoma" w:hAnsi="Tahoma" w:cs="Tahoma"/>
          <w:sz w:val="24"/>
          <w:szCs w:val="24"/>
        </w:rPr>
        <w:t xml:space="preserve"> he was wounded in action with gunshot wounds to his </w:t>
      </w:r>
      <w:r w:rsidR="00DF4028" w:rsidRPr="00823A39">
        <w:rPr>
          <w:rFonts w:ascii="Tahoma" w:hAnsi="Tahoma" w:cs="Tahoma"/>
          <w:sz w:val="24"/>
          <w:szCs w:val="24"/>
        </w:rPr>
        <w:t xml:space="preserve">left </w:t>
      </w:r>
      <w:r w:rsidR="00536CBA" w:rsidRPr="00823A39">
        <w:rPr>
          <w:rFonts w:ascii="Tahoma" w:hAnsi="Tahoma" w:cs="Tahoma"/>
          <w:sz w:val="24"/>
          <w:szCs w:val="24"/>
        </w:rPr>
        <w:t xml:space="preserve">foot. </w:t>
      </w:r>
      <w:r w:rsidRPr="00823A39">
        <w:rPr>
          <w:rFonts w:ascii="Tahoma" w:hAnsi="Tahoma" w:cs="Tahoma"/>
          <w:sz w:val="24"/>
          <w:szCs w:val="24"/>
        </w:rPr>
        <w:t xml:space="preserve">This event </w:t>
      </w:r>
      <w:r w:rsidR="00536CBA" w:rsidRPr="00823A39">
        <w:rPr>
          <w:rFonts w:ascii="Tahoma" w:hAnsi="Tahoma" w:cs="Tahoma"/>
          <w:sz w:val="24"/>
          <w:szCs w:val="24"/>
        </w:rPr>
        <w:t xml:space="preserve">fractured his foot and he was </w:t>
      </w:r>
      <w:r w:rsidRPr="00823A39">
        <w:rPr>
          <w:rFonts w:ascii="Tahoma" w:hAnsi="Tahoma" w:cs="Tahoma"/>
          <w:sz w:val="24"/>
          <w:szCs w:val="24"/>
        </w:rPr>
        <w:t xml:space="preserve">transferred to </w:t>
      </w:r>
      <w:r w:rsidR="00536CBA" w:rsidRPr="00823A39">
        <w:rPr>
          <w:rFonts w:ascii="Tahoma" w:hAnsi="Tahoma" w:cs="Tahoma"/>
          <w:sz w:val="24"/>
          <w:szCs w:val="24"/>
        </w:rPr>
        <w:t xml:space="preserve">the Norfolk War Hospital. </w:t>
      </w:r>
      <w:r w:rsidRPr="00823A39">
        <w:rPr>
          <w:rFonts w:ascii="Tahoma" w:hAnsi="Tahoma" w:cs="Tahoma"/>
          <w:sz w:val="24"/>
          <w:szCs w:val="24"/>
        </w:rPr>
        <w:t xml:space="preserve">He was released from hospital on </w:t>
      </w:r>
      <w:r w:rsidR="00440EC0" w:rsidRPr="00823A39">
        <w:rPr>
          <w:rFonts w:ascii="Tahoma" w:hAnsi="Tahoma" w:cs="Tahoma"/>
          <w:sz w:val="24"/>
          <w:szCs w:val="24"/>
        </w:rPr>
        <w:t>14</w:t>
      </w:r>
      <w:r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Pr="00823A39">
        <w:rPr>
          <w:rFonts w:ascii="Tahoma" w:hAnsi="Tahoma" w:cs="Tahoma"/>
          <w:sz w:val="24"/>
          <w:szCs w:val="24"/>
        </w:rPr>
        <w:t xml:space="preserve"> </w:t>
      </w:r>
      <w:r w:rsidR="00440EC0" w:rsidRPr="00823A39">
        <w:rPr>
          <w:rFonts w:ascii="Tahoma" w:hAnsi="Tahoma" w:cs="Tahoma"/>
          <w:sz w:val="24"/>
          <w:szCs w:val="24"/>
        </w:rPr>
        <w:t>May</w:t>
      </w:r>
      <w:r w:rsidRPr="00823A39">
        <w:rPr>
          <w:rFonts w:ascii="Tahoma" w:hAnsi="Tahoma" w:cs="Tahoma"/>
          <w:sz w:val="24"/>
          <w:szCs w:val="24"/>
        </w:rPr>
        <w:t xml:space="preserve"> 191</w:t>
      </w:r>
      <w:r w:rsidR="00440EC0" w:rsidRPr="00823A39">
        <w:rPr>
          <w:rFonts w:ascii="Tahoma" w:hAnsi="Tahoma" w:cs="Tahoma"/>
          <w:sz w:val="24"/>
          <w:szCs w:val="24"/>
        </w:rPr>
        <w:t xml:space="preserve">7. </w:t>
      </w:r>
    </w:p>
    <w:p w14:paraId="2516CCE8" w14:textId="77777777" w:rsidR="00DF4028" w:rsidRPr="00823A39" w:rsidRDefault="00440EC0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After various postings in England with Training Battalions, he rejoined his unit</w:t>
      </w:r>
      <w:r w:rsidR="00DF4028" w:rsidRPr="00823A39">
        <w:rPr>
          <w:rFonts w:ascii="Tahoma" w:hAnsi="Tahoma" w:cs="Tahoma"/>
          <w:sz w:val="24"/>
          <w:szCs w:val="24"/>
        </w:rPr>
        <w:t xml:space="preserve"> </w:t>
      </w:r>
      <w:r w:rsidRPr="00823A39">
        <w:rPr>
          <w:rFonts w:ascii="Tahoma" w:hAnsi="Tahoma" w:cs="Tahoma"/>
          <w:sz w:val="24"/>
          <w:szCs w:val="24"/>
        </w:rPr>
        <w:t xml:space="preserve">in France </w:t>
      </w:r>
      <w:r w:rsidR="00DF4028" w:rsidRPr="00823A39">
        <w:rPr>
          <w:rFonts w:ascii="Tahoma" w:hAnsi="Tahoma" w:cs="Tahoma"/>
          <w:sz w:val="24"/>
          <w:szCs w:val="24"/>
        </w:rPr>
        <w:t xml:space="preserve">on </w:t>
      </w:r>
      <w:r w:rsidRPr="00823A39">
        <w:rPr>
          <w:rFonts w:ascii="Tahoma" w:hAnsi="Tahoma" w:cs="Tahoma"/>
          <w:sz w:val="24"/>
          <w:szCs w:val="24"/>
        </w:rPr>
        <w:t>25</w:t>
      </w:r>
      <w:r w:rsidR="00DF4028"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Pr="00823A39">
        <w:rPr>
          <w:rFonts w:ascii="Tahoma" w:hAnsi="Tahoma" w:cs="Tahoma"/>
          <w:sz w:val="24"/>
          <w:szCs w:val="24"/>
        </w:rPr>
        <w:t xml:space="preserve"> August</w:t>
      </w:r>
      <w:r w:rsidR="00DF4028" w:rsidRPr="00823A39">
        <w:rPr>
          <w:rFonts w:ascii="Tahoma" w:hAnsi="Tahoma" w:cs="Tahoma"/>
          <w:sz w:val="24"/>
          <w:szCs w:val="24"/>
        </w:rPr>
        <w:t xml:space="preserve"> 191</w:t>
      </w:r>
      <w:r w:rsidRPr="00823A39">
        <w:rPr>
          <w:rFonts w:ascii="Tahoma" w:hAnsi="Tahoma" w:cs="Tahoma"/>
          <w:sz w:val="24"/>
          <w:szCs w:val="24"/>
        </w:rPr>
        <w:t>7</w:t>
      </w:r>
      <w:r w:rsidR="00DF4028" w:rsidRPr="00823A39">
        <w:rPr>
          <w:rFonts w:ascii="Tahoma" w:hAnsi="Tahoma" w:cs="Tahoma"/>
          <w:sz w:val="24"/>
          <w:szCs w:val="24"/>
        </w:rPr>
        <w:t>.</w:t>
      </w:r>
      <w:r w:rsidRPr="00823A39">
        <w:rPr>
          <w:rFonts w:ascii="Tahoma" w:hAnsi="Tahoma" w:cs="Tahoma"/>
          <w:sz w:val="24"/>
          <w:szCs w:val="24"/>
        </w:rPr>
        <w:t xml:space="preserve"> </w:t>
      </w:r>
      <w:r w:rsidR="00067D96" w:rsidRPr="00823A39">
        <w:rPr>
          <w:rFonts w:ascii="Tahoma" w:hAnsi="Tahoma" w:cs="Tahoma"/>
          <w:sz w:val="24"/>
          <w:szCs w:val="24"/>
        </w:rPr>
        <w:t>Further</w:t>
      </w:r>
      <w:r w:rsidRPr="00823A39">
        <w:rPr>
          <w:rFonts w:ascii="Tahoma" w:hAnsi="Tahoma" w:cs="Tahoma"/>
          <w:sz w:val="24"/>
          <w:szCs w:val="24"/>
        </w:rPr>
        <w:t xml:space="preserve"> sickness had him returning to England later that year.</w:t>
      </w:r>
    </w:p>
    <w:p w14:paraId="76BFB2B3" w14:textId="77777777" w:rsidR="00440EC0" w:rsidRPr="00823A39" w:rsidRDefault="00440EC0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On 23</w:t>
      </w:r>
      <w:r w:rsidRPr="00823A39">
        <w:rPr>
          <w:rFonts w:ascii="Tahoma" w:hAnsi="Tahoma" w:cs="Tahoma"/>
          <w:sz w:val="24"/>
          <w:szCs w:val="24"/>
          <w:vertAlign w:val="superscript"/>
        </w:rPr>
        <w:t>rd</w:t>
      </w:r>
      <w:r w:rsidRPr="00823A39">
        <w:rPr>
          <w:rFonts w:ascii="Tahoma" w:hAnsi="Tahoma" w:cs="Tahoma"/>
          <w:sz w:val="24"/>
          <w:szCs w:val="24"/>
        </w:rPr>
        <w:t xml:space="preserve"> February 1918 he again rejoined his unit in France after more training postings. On 6</w:t>
      </w:r>
      <w:r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Pr="00823A39">
        <w:rPr>
          <w:rFonts w:ascii="Tahoma" w:hAnsi="Tahoma" w:cs="Tahoma"/>
          <w:sz w:val="24"/>
          <w:szCs w:val="24"/>
        </w:rPr>
        <w:t xml:space="preserve"> July 1918 he was wounded for a third time with gunshot wounds to his arm and leg and once again returned to England. Sickness complicated his recovery this time and he was</w:t>
      </w:r>
      <w:r w:rsidR="00C4186A" w:rsidRPr="00823A39">
        <w:rPr>
          <w:rFonts w:ascii="Tahoma" w:hAnsi="Tahoma" w:cs="Tahoma"/>
          <w:sz w:val="24"/>
          <w:szCs w:val="24"/>
        </w:rPr>
        <w:t>n’t</w:t>
      </w:r>
      <w:r w:rsidRPr="00823A39">
        <w:rPr>
          <w:rFonts w:ascii="Tahoma" w:hAnsi="Tahoma" w:cs="Tahoma"/>
          <w:sz w:val="24"/>
          <w:szCs w:val="24"/>
        </w:rPr>
        <w:t xml:space="preserve"> released </w:t>
      </w:r>
      <w:r w:rsidR="00C4186A" w:rsidRPr="00823A39">
        <w:rPr>
          <w:rFonts w:ascii="Tahoma" w:hAnsi="Tahoma" w:cs="Tahoma"/>
          <w:sz w:val="24"/>
          <w:szCs w:val="24"/>
        </w:rPr>
        <w:t>u</w:t>
      </w:r>
      <w:r w:rsidRPr="00823A39">
        <w:rPr>
          <w:rFonts w:ascii="Tahoma" w:hAnsi="Tahoma" w:cs="Tahoma"/>
          <w:sz w:val="24"/>
          <w:szCs w:val="24"/>
        </w:rPr>
        <w:t>n</w:t>
      </w:r>
      <w:r w:rsidR="00C4186A" w:rsidRPr="00823A39">
        <w:rPr>
          <w:rFonts w:ascii="Tahoma" w:hAnsi="Tahoma" w:cs="Tahoma"/>
          <w:sz w:val="24"/>
          <w:szCs w:val="24"/>
        </w:rPr>
        <w:t>til 10</w:t>
      </w:r>
      <w:r w:rsidR="00C4186A"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="00C4186A" w:rsidRPr="00823A39">
        <w:rPr>
          <w:rFonts w:ascii="Tahoma" w:hAnsi="Tahoma" w:cs="Tahoma"/>
          <w:sz w:val="24"/>
          <w:szCs w:val="24"/>
        </w:rPr>
        <w:t xml:space="preserve"> September 1918. He was still in England when hostilities ceased.</w:t>
      </w:r>
      <w:r w:rsidRPr="00823A39">
        <w:rPr>
          <w:rFonts w:ascii="Tahoma" w:hAnsi="Tahoma" w:cs="Tahoma"/>
          <w:sz w:val="24"/>
          <w:szCs w:val="24"/>
        </w:rPr>
        <w:t xml:space="preserve"> </w:t>
      </w:r>
    </w:p>
    <w:p w14:paraId="333775BD" w14:textId="77777777" w:rsidR="007D401C" w:rsidRPr="00823A39" w:rsidRDefault="007D401C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 xml:space="preserve">He returned to Australia on the </w:t>
      </w:r>
      <w:r w:rsidR="00C4186A" w:rsidRPr="00823A39">
        <w:rPr>
          <w:rFonts w:ascii="Tahoma" w:hAnsi="Tahoma" w:cs="Tahoma"/>
          <w:sz w:val="24"/>
          <w:szCs w:val="24"/>
        </w:rPr>
        <w:t>Marathon on 19</w:t>
      </w:r>
      <w:r w:rsidR="00792B0D" w:rsidRPr="00823A39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823A39">
        <w:rPr>
          <w:rFonts w:ascii="Tahoma" w:hAnsi="Tahoma" w:cs="Tahoma"/>
          <w:sz w:val="24"/>
          <w:szCs w:val="24"/>
        </w:rPr>
        <w:t xml:space="preserve"> </w:t>
      </w:r>
      <w:r w:rsidR="00C4186A" w:rsidRPr="00823A39">
        <w:rPr>
          <w:rFonts w:ascii="Tahoma" w:hAnsi="Tahoma" w:cs="Tahoma"/>
          <w:sz w:val="24"/>
          <w:szCs w:val="24"/>
        </w:rPr>
        <w:t xml:space="preserve">March </w:t>
      </w:r>
      <w:r w:rsidR="00AA19ED" w:rsidRPr="00823A39">
        <w:rPr>
          <w:rFonts w:ascii="Tahoma" w:hAnsi="Tahoma" w:cs="Tahoma"/>
          <w:sz w:val="24"/>
          <w:szCs w:val="24"/>
        </w:rPr>
        <w:t>1</w:t>
      </w:r>
      <w:r w:rsidR="00C4186A" w:rsidRPr="00823A39">
        <w:rPr>
          <w:rFonts w:ascii="Tahoma" w:hAnsi="Tahoma" w:cs="Tahoma"/>
          <w:sz w:val="24"/>
          <w:szCs w:val="24"/>
        </w:rPr>
        <w:t>919 and was discharged on 23</w:t>
      </w:r>
      <w:r w:rsidR="00C4186A" w:rsidRPr="00823A39">
        <w:rPr>
          <w:rFonts w:ascii="Tahoma" w:hAnsi="Tahoma" w:cs="Tahoma"/>
          <w:sz w:val="24"/>
          <w:szCs w:val="24"/>
          <w:vertAlign w:val="superscript"/>
        </w:rPr>
        <w:t>rd</w:t>
      </w:r>
      <w:r w:rsidR="00C4186A" w:rsidRPr="00823A39">
        <w:rPr>
          <w:rFonts w:ascii="Tahoma" w:hAnsi="Tahoma" w:cs="Tahoma"/>
          <w:sz w:val="24"/>
          <w:szCs w:val="24"/>
        </w:rPr>
        <w:t xml:space="preserve"> March</w:t>
      </w:r>
      <w:r w:rsidR="00227E75" w:rsidRPr="00823A39">
        <w:rPr>
          <w:rFonts w:ascii="Tahoma" w:hAnsi="Tahoma" w:cs="Tahoma"/>
          <w:sz w:val="24"/>
          <w:szCs w:val="24"/>
        </w:rPr>
        <w:t xml:space="preserve"> 1919.</w:t>
      </w:r>
    </w:p>
    <w:p w14:paraId="71AC9F1C" w14:textId="77777777" w:rsidR="00792B0D" w:rsidRPr="00823A39" w:rsidRDefault="00792B0D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 xml:space="preserve">He received the </w:t>
      </w:r>
      <w:r w:rsidR="00C56D0F">
        <w:rPr>
          <w:rFonts w:ascii="Tahoma" w:hAnsi="Tahoma" w:cs="Tahoma"/>
          <w:sz w:val="24"/>
          <w:szCs w:val="24"/>
        </w:rPr>
        <w:t>1914/15 Star, a</w:t>
      </w:r>
      <w:r w:rsidR="00C4186A" w:rsidRPr="00823A39">
        <w:rPr>
          <w:rFonts w:ascii="Tahoma" w:hAnsi="Tahoma" w:cs="Tahoma"/>
          <w:sz w:val="24"/>
          <w:szCs w:val="24"/>
        </w:rPr>
        <w:t xml:space="preserve"> M</w:t>
      </w:r>
      <w:r w:rsidR="00C56D0F">
        <w:rPr>
          <w:rFonts w:ascii="Tahoma" w:hAnsi="Tahoma" w:cs="Tahoma"/>
          <w:sz w:val="24"/>
          <w:szCs w:val="24"/>
        </w:rPr>
        <w:t xml:space="preserve">ention </w:t>
      </w:r>
      <w:proofErr w:type="gramStart"/>
      <w:r w:rsidR="00C4186A" w:rsidRPr="00823A39">
        <w:rPr>
          <w:rFonts w:ascii="Tahoma" w:hAnsi="Tahoma" w:cs="Tahoma"/>
          <w:sz w:val="24"/>
          <w:szCs w:val="24"/>
        </w:rPr>
        <w:t>I</w:t>
      </w:r>
      <w:r w:rsidR="00C56D0F">
        <w:rPr>
          <w:rFonts w:ascii="Tahoma" w:hAnsi="Tahoma" w:cs="Tahoma"/>
          <w:sz w:val="24"/>
          <w:szCs w:val="24"/>
        </w:rPr>
        <w:t>n</w:t>
      </w:r>
      <w:proofErr w:type="gramEnd"/>
      <w:r w:rsidR="00C56D0F">
        <w:rPr>
          <w:rFonts w:ascii="Tahoma" w:hAnsi="Tahoma" w:cs="Tahoma"/>
          <w:sz w:val="24"/>
          <w:szCs w:val="24"/>
        </w:rPr>
        <w:t xml:space="preserve"> </w:t>
      </w:r>
      <w:r w:rsidR="00C4186A" w:rsidRPr="00823A39">
        <w:rPr>
          <w:rFonts w:ascii="Tahoma" w:hAnsi="Tahoma" w:cs="Tahoma"/>
          <w:sz w:val="24"/>
          <w:szCs w:val="24"/>
        </w:rPr>
        <w:t>D</w:t>
      </w:r>
      <w:r w:rsidR="00C56D0F">
        <w:rPr>
          <w:rFonts w:ascii="Tahoma" w:hAnsi="Tahoma" w:cs="Tahoma"/>
          <w:sz w:val="24"/>
          <w:szCs w:val="24"/>
        </w:rPr>
        <w:t>ispatches</w:t>
      </w:r>
      <w:r w:rsidR="00C4186A" w:rsidRPr="00823A39">
        <w:rPr>
          <w:rFonts w:ascii="Tahoma" w:hAnsi="Tahoma" w:cs="Tahoma"/>
          <w:sz w:val="24"/>
          <w:szCs w:val="24"/>
        </w:rPr>
        <w:t xml:space="preserve">, </w:t>
      </w:r>
      <w:r w:rsidRPr="00823A39">
        <w:rPr>
          <w:rFonts w:ascii="Tahoma" w:hAnsi="Tahoma" w:cs="Tahoma"/>
          <w:sz w:val="24"/>
          <w:szCs w:val="24"/>
        </w:rPr>
        <w:t>British War Medal and the Victory Medal.</w:t>
      </w:r>
    </w:p>
    <w:p w14:paraId="0660F202" w14:textId="77777777" w:rsidR="009907D4" w:rsidRDefault="00C4186A" w:rsidP="004214A8">
      <w:pPr>
        <w:rPr>
          <w:rFonts w:ascii="Tahoma" w:hAnsi="Tahoma" w:cs="Tahoma"/>
          <w:sz w:val="24"/>
          <w:szCs w:val="24"/>
        </w:rPr>
      </w:pPr>
      <w:r w:rsidRPr="00823A39">
        <w:rPr>
          <w:rFonts w:ascii="Tahoma" w:hAnsi="Tahoma" w:cs="Tahoma"/>
          <w:sz w:val="24"/>
          <w:szCs w:val="24"/>
        </w:rPr>
        <w:t>He died in 1967</w:t>
      </w:r>
      <w:r w:rsidR="009907D4" w:rsidRPr="00823A39">
        <w:rPr>
          <w:rFonts w:ascii="Tahoma" w:hAnsi="Tahoma" w:cs="Tahoma"/>
          <w:sz w:val="24"/>
          <w:szCs w:val="24"/>
        </w:rPr>
        <w:t xml:space="preserve"> at </w:t>
      </w:r>
      <w:r w:rsidRPr="00823A39">
        <w:rPr>
          <w:rFonts w:ascii="Tahoma" w:hAnsi="Tahoma" w:cs="Tahoma"/>
          <w:sz w:val="24"/>
          <w:szCs w:val="24"/>
        </w:rPr>
        <w:t xml:space="preserve">Armadale </w:t>
      </w:r>
      <w:r w:rsidR="009907D4" w:rsidRPr="00823A39">
        <w:rPr>
          <w:rFonts w:ascii="Tahoma" w:hAnsi="Tahoma" w:cs="Tahoma"/>
          <w:sz w:val="24"/>
          <w:szCs w:val="24"/>
        </w:rPr>
        <w:t xml:space="preserve">aged </w:t>
      </w:r>
      <w:r w:rsidRPr="00823A39">
        <w:rPr>
          <w:rFonts w:ascii="Tahoma" w:hAnsi="Tahoma" w:cs="Tahoma"/>
          <w:sz w:val="24"/>
          <w:szCs w:val="24"/>
        </w:rPr>
        <w:t>78</w:t>
      </w:r>
      <w:r w:rsidR="009907D4" w:rsidRPr="00823A39">
        <w:rPr>
          <w:rFonts w:ascii="Tahoma" w:hAnsi="Tahoma" w:cs="Tahoma"/>
          <w:sz w:val="24"/>
          <w:szCs w:val="24"/>
        </w:rPr>
        <w:t>.</w:t>
      </w:r>
    </w:p>
    <w:p w14:paraId="5030DB84" w14:textId="77777777" w:rsidR="00C56D0F" w:rsidRPr="00823A39" w:rsidRDefault="00C56D0F" w:rsidP="00C56D0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08906F4" wp14:editId="73DC6AB2">
            <wp:extent cx="293370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D0F" w:rsidRPr="00823A39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01B7" w14:textId="77777777" w:rsidR="00CB1D0E" w:rsidRDefault="00CB1D0E" w:rsidP="00823A39">
      <w:pPr>
        <w:spacing w:after="0" w:line="240" w:lineRule="auto"/>
      </w:pPr>
      <w:r>
        <w:separator/>
      </w:r>
    </w:p>
  </w:endnote>
  <w:endnote w:type="continuationSeparator" w:id="0">
    <w:p w14:paraId="514979C6" w14:textId="77777777" w:rsidR="00CB1D0E" w:rsidRDefault="00CB1D0E" w:rsidP="0082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5846" w14:textId="77777777" w:rsidR="00823A39" w:rsidRDefault="00823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BDF1" w14:textId="77777777" w:rsidR="00823A39" w:rsidRDefault="00823A39" w:rsidP="00823A39">
    <w:pPr>
      <w:pStyle w:val="Footer"/>
      <w:jc w:val="center"/>
    </w:pPr>
    <w:r>
      <w:t>Greensborough Historical Society   World War I Project   2015-2017</w:t>
    </w:r>
  </w:p>
  <w:p w14:paraId="07379C6C" w14:textId="77777777" w:rsidR="00823A39" w:rsidRDefault="00823A39">
    <w:pPr>
      <w:pStyle w:val="Footer"/>
    </w:pPr>
  </w:p>
  <w:p w14:paraId="7B7894DA" w14:textId="77777777" w:rsidR="00823A39" w:rsidRDefault="00823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078A" w14:textId="77777777" w:rsidR="00823A39" w:rsidRDefault="0082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7EF7" w14:textId="77777777" w:rsidR="00CB1D0E" w:rsidRDefault="00CB1D0E" w:rsidP="00823A39">
      <w:pPr>
        <w:spacing w:after="0" w:line="240" w:lineRule="auto"/>
      </w:pPr>
      <w:r>
        <w:separator/>
      </w:r>
    </w:p>
  </w:footnote>
  <w:footnote w:type="continuationSeparator" w:id="0">
    <w:p w14:paraId="6D94A879" w14:textId="77777777" w:rsidR="00CB1D0E" w:rsidRDefault="00CB1D0E" w:rsidP="0082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A56F" w14:textId="77777777" w:rsidR="00823A39" w:rsidRDefault="00823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8208" w14:textId="77777777" w:rsidR="00823A39" w:rsidRDefault="00823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E2CF" w14:textId="77777777" w:rsidR="00823A39" w:rsidRDefault="00823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36E44"/>
    <w:rsid w:val="00064C6D"/>
    <w:rsid w:val="00067D96"/>
    <w:rsid w:val="000864AE"/>
    <w:rsid w:val="000B326F"/>
    <w:rsid w:val="000E7172"/>
    <w:rsid w:val="00123220"/>
    <w:rsid w:val="001821FC"/>
    <w:rsid w:val="001B5F10"/>
    <w:rsid w:val="001D61C8"/>
    <w:rsid w:val="00227E75"/>
    <w:rsid w:val="0027122E"/>
    <w:rsid w:val="002862B0"/>
    <w:rsid w:val="00326977"/>
    <w:rsid w:val="003332F3"/>
    <w:rsid w:val="00372892"/>
    <w:rsid w:val="003B01FE"/>
    <w:rsid w:val="003B097F"/>
    <w:rsid w:val="003B3FCE"/>
    <w:rsid w:val="004214A8"/>
    <w:rsid w:val="00440EC0"/>
    <w:rsid w:val="004A2624"/>
    <w:rsid w:val="004B4D24"/>
    <w:rsid w:val="004E1C32"/>
    <w:rsid w:val="00533CF0"/>
    <w:rsid w:val="00536CBA"/>
    <w:rsid w:val="00577665"/>
    <w:rsid w:val="005B59CF"/>
    <w:rsid w:val="005C04AE"/>
    <w:rsid w:val="005D5DA1"/>
    <w:rsid w:val="005E3D37"/>
    <w:rsid w:val="00662445"/>
    <w:rsid w:val="00681F80"/>
    <w:rsid w:val="00694AD1"/>
    <w:rsid w:val="00745F39"/>
    <w:rsid w:val="00792B0D"/>
    <w:rsid w:val="007D08F3"/>
    <w:rsid w:val="007D401C"/>
    <w:rsid w:val="00823A39"/>
    <w:rsid w:val="00837684"/>
    <w:rsid w:val="00890570"/>
    <w:rsid w:val="00941F64"/>
    <w:rsid w:val="009907D4"/>
    <w:rsid w:val="009A29A4"/>
    <w:rsid w:val="009D464F"/>
    <w:rsid w:val="00A27F17"/>
    <w:rsid w:val="00A303F6"/>
    <w:rsid w:val="00A920D6"/>
    <w:rsid w:val="00A97216"/>
    <w:rsid w:val="00AA19ED"/>
    <w:rsid w:val="00AE33CA"/>
    <w:rsid w:val="00AF66CA"/>
    <w:rsid w:val="00B24327"/>
    <w:rsid w:val="00BB1A90"/>
    <w:rsid w:val="00C4186A"/>
    <w:rsid w:val="00C52BAE"/>
    <w:rsid w:val="00C56D0F"/>
    <w:rsid w:val="00C9338C"/>
    <w:rsid w:val="00CB1129"/>
    <w:rsid w:val="00CB1D0E"/>
    <w:rsid w:val="00CD1E4C"/>
    <w:rsid w:val="00D97B27"/>
    <w:rsid w:val="00DC675C"/>
    <w:rsid w:val="00DE3828"/>
    <w:rsid w:val="00DF4028"/>
    <w:rsid w:val="00ED115D"/>
    <w:rsid w:val="00F6123A"/>
    <w:rsid w:val="00FB2A1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B04F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9"/>
  </w:style>
  <w:style w:type="paragraph" w:styleId="Footer">
    <w:name w:val="footer"/>
    <w:basedOn w:val="Normal"/>
    <w:link w:val="FooterChar"/>
    <w:uiPriority w:val="99"/>
    <w:unhideWhenUsed/>
    <w:rsid w:val="00823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35</cp:revision>
  <dcterms:created xsi:type="dcterms:W3CDTF">2015-09-02T23:14:00Z</dcterms:created>
  <dcterms:modified xsi:type="dcterms:W3CDTF">2018-02-05T05:06:00Z</dcterms:modified>
</cp:coreProperties>
</file>