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82E35" w14:textId="77777777" w:rsidR="004214A8" w:rsidRPr="00037EB3" w:rsidRDefault="0056205A" w:rsidP="004214A8">
      <w:pPr>
        <w:rPr>
          <w:rFonts w:ascii="Tahoma" w:hAnsi="Tahoma" w:cs="Tahoma"/>
          <w:sz w:val="36"/>
          <w:szCs w:val="36"/>
        </w:rPr>
      </w:pPr>
      <w:bookmarkStart w:id="0" w:name="_Hlk505611162"/>
      <w:bookmarkEnd w:id="0"/>
      <w:r w:rsidRPr="00037EB3">
        <w:rPr>
          <w:rFonts w:ascii="Tahoma" w:eastAsia="Times New Roman" w:hAnsi="Tahoma" w:cs="Tahoma"/>
          <w:sz w:val="36"/>
          <w:szCs w:val="36"/>
        </w:rPr>
        <w:t>Frederick Stanley Pepper</w:t>
      </w:r>
    </w:p>
    <w:p w14:paraId="69B1AC19" w14:textId="0ECD5E38" w:rsidR="004C6DE8" w:rsidRPr="00037EB3" w:rsidRDefault="000A6373" w:rsidP="004214A8">
      <w:pPr>
        <w:rPr>
          <w:rFonts w:ascii="Tahoma" w:hAnsi="Tahoma" w:cs="Tahoma"/>
          <w:sz w:val="24"/>
          <w:szCs w:val="24"/>
        </w:rPr>
      </w:pPr>
      <w:r w:rsidRPr="00037EB3">
        <w:rPr>
          <w:rFonts w:ascii="Tahoma" w:hAnsi="Tahoma" w:cs="Tahoma"/>
          <w:sz w:val="24"/>
          <w:szCs w:val="24"/>
        </w:rPr>
        <w:t>Service</w:t>
      </w:r>
      <w:r w:rsidR="004214A8" w:rsidRPr="00037EB3">
        <w:rPr>
          <w:rFonts w:ascii="Tahoma" w:hAnsi="Tahoma" w:cs="Tahoma"/>
          <w:sz w:val="24"/>
          <w:szCs w:val="24"/>
        </w:rPr>
        <w:t xml:space="preserve"> No. </w:t>
      </w:r>
      <w:r w:rsidR="0056205A" w:rsidRPr="00037EB3">
        <w:rPr>
          <w:rFonts w:ascii="Tahoma" w:hAnsi="Tahoma" w:cs="Tahoma"/>
          <w:sz w:val="24"/>
          <w:szCs w:val="24"/>
        </w:rPr>
        <w:t>3098</w:t>
      </w:r>
      <w:r w:rsidR="005D5DA1" w:rsidRPr="00037EB3">
        <w:rPr>
          <w:rFonts w:ascii="Tahoma" w:hAnsi="Tahoma" w:cs="Tahoma"/>
          <w:sz w:val="24"/>
          <w:szCs w:val="24"/>
        </w:rPr>
        <w:tab/>
      </w:r>
    </w:p>
    <w:p w14:paraId="60243D3B" w14:textId="5FCDB9F8" w:rsidR="004214A8" w:rsidRPr="00037EB3" w:rsidRDefault="00D9180C" w:rsidP="004214A8">
      <w:pPr>
        <w:rPr>
          <w:rFonts w:ascii="Tahoma" w:hAnsi="Tahoma" w:cs="Tahoma"/>
          <w:sz w:val="24"/>
          <w:szCs w:val="24"/>
        </w:rPr>
      </w:pPr>
      <w:r w:rsidRPr="00037EB3">
        <w:rPr>
          <w:rFonts w:ascii="Tahoma" w:hAnsi="Tahoma" w:cs="Tahoma"/>
          <w:sz w:val="24"/>
          <w:szCs w:val="24"/>
        </w:rPr>
        <w:t xml:space="preserve">Rank: </w:t>
      </w:r>
      <w:r w:rsidR="008030E0" w:rsidRPr="00037EB3">
        <w:rPr>
          <w:rFonts w:ascii="Tahoma" w:hAnsi="Tahoma" w:cs="Tahoma"/>
          <w:sz w:val="24"/>
          <w:szCs w:val="24"/>
        </w:rPr>
        <w:t xml:space="preserve">Lance </w:t>
      </w:r>
      <w:r w:rsidR="00F11E95" w:rsidRPr="00037EB3">
        <w:rPr>
          <w:rFonts w:ascii="Tahoma" w:hAnsi="Tahoma" w:cs="Tahoma"/>
          <w:sz w:val="24"/>
          <w:szCs w:val="24"/>
        </w:rPr>
        <w:t>Sergeant</w:t>
      </w:r>
    </w:p>
    <w:p w14:paraId="694DEDD4" w14:textId="569052F8" w:rsidR="004214A8" w:rsidRPr="00037EB3" w:rsidRDefault="004214A8" w:rsidP="004214A8">
      <w:pPr>
        <w:rPr>
          <w:rFonts w:ascii="Tahoma" w:hAnsi="Tahoma" w:cs="Tahoma"/>
          <w:sz w:val="24"/>
          <w:szCs w:val="24"/>
        </w:rPr>
      </w:pPr>
      <w:r w:rsidRPr="00037EB3">
        <w:rPr>
          <w:rFonts w:ascii="Tahoma" w:hAnsi="Tahoma" w:cs="Tahoma"/>
          <w:sz w:val="24"/>
          <w:szCs w:val="24"/>
        </w:rPr>
        <w:t xml:space="preserve">Unit: </w:t>
      </w:r>
      <w:r w:rsidR="0056205A" w:rsidRPr="00037EB3">
        <w:rPr>
          <w:rFonts w:ascii="Tahoma" w:eastAsia="Times New Roman" w:hAnsi="Tahoma" w:cs="Tahoma"/>
          <w:sz w:val="24"/>
          <w:szCs w:val="24"/>
        </w:rPr>
        <w:t>5</w:t>
      </w:r>
      <w:r w:rsidR="0056205A" w:rsidRPr="00037EB3">
        <w:rPr>
          <w:rFonts w:ascii="Tahoma" w:eastAsia="Times New Roman" w:hAnsi="Tahoma" w:cs="Tahoma"/>
          <w:sz w:val="24"/>
          <w:szCs w:val="24"/>
          <w:vertAlign w:val="superscript"/>
        </w:rPr>
        <w:t>th</w:t>
      </w:r>
      <w:r w:rsidR="0056205A" w:rsidRPr="00037EB3">
        <w:rPr>
          <w:rFonts w:ascii="Tahoma" w:eastAsia="Times New Roman" w:hAnsi="Tahoma" w:cs="Tahoma"/>
          <w:sz w:val="24"/>
          <w:szCs w:val="24"/>
        </w:rPr>
        <w:t xml:space="preserve"> Engineers &amp; 2</w:t>
      </w:r>
      <w:r w:rsidR="0056205A" w:rsidRPr="00037EB3">
        <w:rPr>
          <w:rFonts w:ascii="Tahoma" w:eastAsia="Times New Roman" w:hAnsi="Tahoma" w:cs="Tahoma"/>
          <w:sz w:val="24"/>
          <w:szCs w:val="24"/>
          <w:vertAlign w:val="superscript"/>
        </w:rPr>
        <w:t>nd</w:t>
      </w:r>
      <w:r w:rsidR="0056205A" w:rsidRPr="00037EB3">
        <w:rPr>
          <w:rFonts w:ascii="Tahoma" w:eastAsia="Times New Roman" w:hAnsi="Tahoma" w:cs="Tahoma"/>
          <w:sz w:val="24"/>
          <w:szCs w:val="24"/>
        </w:rPr>
        <w:t xml:space="preserve"> Pioneers</w:t>
      </w:r>
    </w:p>
    <w:p w14:paraId="6DA9BF58" w14:textId="720C1272" w:rsidR="004C6DE8" w:rsidRPr="00037EB3" w:rsidRDefault="004C6DE8" w:rsidP="004C6DE8">
      <w:pPr>
        <w:rPr>
          <w:rFonts w:ascii="Tahoma" w:hAnsi="Tahoma" w:cs="Tahoma"/>
          <w:sz w:val="24"/>
          <w:szCs w:val="24"/>
        </w:rPr>
      </w:pPr>
      <w:r w:rsidRPr="00037EB3">
        <w:rPr>
          <w:rFonts w:ascii="Tahoma" w:hAnsi="Tahoma" w:cs="Tahoma"/>
          <w:sz w:val="24"/>
          <w:szCs w:val="24"/>
        </w:rPr>
        <w:t>Frederick Stanley Pepper</w:t>
      </w:r>
      <w:r w:rsidR="005D5DA1" w:rsidRPr="00037EB3">
        <w:rPr>
          <w:rFonts w:ascii="Tahoma" w:hAnsi="Tahoma" w:cs="Tahoma"/>
          <w:sz w:val="24"/>
          <w:szCs w:val="24"/>
        </w:rPr>
        <w:t xml:space="preserve"> </w:t>
      </w:r>
      <w:r w:rsidR="004214A8" w:rsidRPr="00037EB3">
        <w:rPr>
          <w:rFonts w:ascii="Tahoma" w:hAnsi="Tahoma" w:cs="Tahoma"/>
          <w:sz w:val="24"/>
          <w:szCs w:val="24"/>
        </w:rPr>
        <w:t>was born in</w:t>
      </w:r>
      <w:r w:rsidR="005D5DA1" w:rsidRPr="00037EB3">
        <w:rPr>
          <w:rFonts w:ascii="Tahoma" w:hAnsi="Tahoma" w:cs="Tahoma"/>
          <w:sz w:val="24"/>
          <w:szCs w:val="24"/>
        </w:rPr>
        <w:t xml:space="preserve"> </w:t>
      </w:r>
      <w:r w:rsidR="00D97B27" w:rsidRPr="00037EB3">
        <w:rPr>
          <w:rFonts w:ascii="Tahoma" w:hAnsi="Tahoma" w:cs="Tahoma"/>
          <w:sz w:val="24"/>
          <w:szCs w:val="24"/>
        </w:rPr>
        <w:t xml:space="preserve">Greensborough </w:t>
      </w:r>
      <w:r w:rsidR="005D5DA1" w:rsidRPr="00037EB3">
        <w:rPr>
          <w:rFonts w:ascii="Tahoma" w:hAnsi="Tahoma" w:cs="Tahoma"/>
          <w:sz w:val="24"/>
          <w:szCs w:val="24"/>
        </w:rPr>
        <w:t xml:space="preserve">in </w:t>
      </w:r>
      <w:r w:rsidR="00D97B27" w:rsidRPr="00037EB3">
        <w:rPr>
          <w:rFonts w:ascii="Tahoma" w:hAnsi="Tahoma" w:cs="Tahoma"/>
          <w:sz w:val="24"/>
          <w:szCs w:val="24"/>
        </w:rPr>
        <w:t>1</w:t>
      </w:r>
      <w:r w:rsidR="0056205A" w:rsidRPr="00037EB3">
        <w:rPr>
          <w:rFonts w:ascii="Tahoma" w:hAnsi="Tahoma" w:cs="Tahoma"/>
          <w:sz w:val="24"/>
          <w:szCs w:val="24"/>
        </w:rPr>
        <w:t>891, the son of Albert Saunders Pepper</w:t>
      </w:r>
      <w:r w:rsidR="00D97B27" w:rsidRPr="00037EB3">
        <w:rPr>
          <w:rFonts w:ascii="Tahoma" w:hAnsi="Tahoma" w:cs="Tahoma"/>
          <w:sz w:val="24"/>
          <w:szCs w:val="24"/>
        </w:rPr>
        <w:t xml:space="preserve"> </w:t>
      </w:r>
      <w:r w:rsidR="004214A8" w:rsidRPr="00037EB3">
        <w:rPr>
          <w:rFonts w:ascii="Tahoma" w:hAnsi="Tahoma" w:cs="Tahoma"/>
          <w:sz w:val="24"/>
          <w:szCs w:val="24"/>
        </w:rPr>
        <w:t xml:space="preserve">and </w:t>
      </w:r>
      <w:r w:rsidR="0056205A" w:rsidRPr="00037EB3">
        <w:rPr>
          <w:rFonts w:ascii="Tahoma" w:hAnsi="Tahoma" w:cs="Tahoma"/>
          <w:sz w:val="24"/>
          <w:szCs w:val="24"/>
        </w:rPr>
        <w:t>Mary Elizabeth Shanhun</w:t>
      </w:r>
      <w:r w:rsidR="00D97B27" w:rsidRPr="00037EB3">
        <w:rPr>
          <w:rFonts w:ascii="Tahoma" w:hAnsi="Tahoma" w:cs="Tahoma"/>
          <w:sz w:val="24"/>
          <w:szCs w:val="24"/>
        </w:rPr>
        <w:t xml:space="preserve">. </w:t>
      </w:r>
      <w:r w:rsidRPr="00037EB3">
        <w:rPr>
          <w:rFonts w:ascii="Tahoma" w:hAnsi="Tahoma" w:cs="Tahoma"/>
          <w:sz w:val="24"/>
          <w:szCs w:val="24"/>
        </w:rPr>
        <w:t xml:space="preserve">Frederick married Alice Rose Weldon in 1915. His next of kin was Mrs. Alice Pepper of Glen Creek Road, </w:t>
      </w:r>
      <w:proofErr w:type="spellStart"/>
      <w:r w:rsidRPr="00037EB3">
        <w:rPr>
          <w:rFonts w:ascii="Tahoma" w:hAnsi="Tahoma" w:cs="Tahoma"/>
          <w:sz w:val="24"/>
          <w:szCs w:val="24"/>
        </w:rPr>
        <w:t>Yackandandah</w:t>
      </w:r>
      <w:proofErr w:type="spellEnd"/>
      <w:r w:rsidRPr="00037EB3">
        <w:rPr>
          <w:rFonts w:ascii="Tahoma" w:hAnsi="Tahoma" w:cs="Tahoma"/>
          <w:sz w:val="24"/>
          <w:szCs w:val="24"/>
        </w:rPr>
        <w:t xml:space="preserve">. </w:t>
      </w:r>
    </w:p>
    <w:p w14:paraId="241E914D" w14:textId="7264562F" w:rsidR="004214A8" w:rsidRPr="00037EB3" w:rsidRDefault="00D02430" w:rsidP="004214A8">
      <w:pPr>
        <w:rPr>
          <w:rFonts w:ascii="Tahoma" w:hAnsi="Tahoma" w:cs="Tahoma"/>
          <w:sz w:val="24"/>
          <w:szCs w:val="24"/>
        </w:rPr>
      </w:pPr>
      <w:bookmarkStart w:id="1" w:name="_GoBack"/>
      <w:r>
        <w:rPr>
          <w:rFonts w:ascii="Tahoma" w:hAnsi="Tahoma" w:cs="Tahoma"/>
          <w:noProof/>
          <w:sz w:val="24"/>
          <w:szCs w:val="24"/>
        </w:rPr>
        <w:drawing>
          <wp:anchor distT="0" distB="0" distL="114300" distR="114300" simplePos="0" relativeHeight="251658240" behindDoc="0" locked="0" layoutInCell="1" allowOverlap="1" wp14:anchorId="034CF417" wp14:editId="1BC09028">
            <wp:simplePos x="0" y="0"/>
            <wp:positionH relativeFrom="column">
              <wp:posOffset>3999865</wp:posOffset>
            </wp:positionH>
            <wp:positionV relativeFrom="paragraph">
              <wp:posOffset>302260</wp:posOffset>
            </wp:positionV>
            <wp:extent cx="1915160" cy="141795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0 HMAT Cerami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5160" cy="1417955"/>
                    </a:xfrm>
                    <a:prstGeom prst="rect">
                      <a:avLst/>
                    </a:prstGeom>
                  </pic:spPr>
                </pic:pic>
              </a:graphicData>
            </a:graphic>
            <wp14:sizeRelH relativeFrom="page">
              <wp14:pctWidth>0</wp14:pctWidth>
            </wp14:sizeRelH>
            <wp14:sizeRelV relativeFrom="page">
              <wp14:pctHeight>0</wp14:pctHeight>
            </wp14:sizeRelV>
          </wp:anchor>
        </w:drawing>
      </w:r>
      <w:bookmarkEnd w:id="1"/>
      <w:r w:rsidR="009D464F" w:rsidRPr="00037EB3">
        <w:rPr>
          <w:rFonts w:ascii="Tahoma" w:hAnsi="Tahoma" w:cs="Tahoma"/>
          <w:sz w:val="24"/>
          <w:szCs w:val="24"/>
        </w:rPr>
        <w:t xml:space="preserve">He was </w:t>
      </w:r>
      <w:r w:rsidR="0056205A" w:rsidRPr="00037EB3">
        <w:rPr>
          <w:rFonts w:ascii="Tahoma" w:hAnsi="Tahoma" w:cs="Tahoma"/>
          <w:sz w:val="24"/>
          <w:szCs w:val="24"/>
        </w:rPr>
        <w:t>23</w:t>
      </w:r>
      <w:r w:rsidR="004214A8" w:rsidRPr="00037EB3">
        <w:rPr>
          <w:rFonts w:ascii="Tahoma" w:hAnsi="Tahoma" w:cs="Tahoma"/>
          <w:sz w:val="24"/>
          <w:szCs w:val="24"/>
        </w:rPr>
        <w:t xml:space="preserve"> years </w:t>
      </w:r>
      <w:r w:rsidR="0056205A" w:rsidRPr="00037EB3">
        <w:rPr>
          <w:rFonts w:ascii="Tahoma" w:hAnsi="Tahoma" w:cs="Tahoma"/>
          <w:sz w:val="24"/>
          <w:szCs w:val="24"/>
        </w:rPr>
        <w:t>and 10</w:t>
      </w:r>
      <w:r w:rsidR="00D97B27" w:rsidRPr="00037EB3">
        <w:rPr>
          <w:rFonts w:ascii="Tahoma" w:hAnsi="Tahoma" w:cs="Tahoma"/>
          <w:sz w:val="24"/>
          <w:szCs w:val="24"/>
        </w:rPr>
        <w:t xml:space="preserve"> months </w:t>
      </w:r>
      <w:r w:rsidR="004214A8" w:rsidRPr="00037EB3">
        <w:rPr>
          <w:rFonts w:ascii="Tahoma" w:hAnsi="Tahoma" w:cs="Tahoma"/>
          <w:sz w:val="24"/>
          <w:szCs w:val="24"/>
        </w:rPr>
        <w:t xml:space="preserve">old and working as a </w:t>
      </w:r>
      <w:r w:rsidR="0056205A" w:rsidRPr="00037EB3">
        <w:rPr>
          <w:rFonts w:ascii="Tahoma" w:hAnsi="Tahoma" w:cs="Tahoma"/>
          <w:sz w:val="24"/>
          <w:szCs w:val="24"/>
        </w:rPr>
        <w:t>Tram Conductor</w:t>
      </w:r>
      <w:r w:rsidR="004214A8" w:rsidRPr="00037EB3">
        <w:rPr>
          <w:rFonts w:ascii="Tahoma" w:hAnsi="Tahoma" w:cs="Tahoma"/>
          <w:sz w:val="24"/>
          <w:szCs w:val="24"/>
        </w:rPr>
        <w:t xml:space="preserve"> when he enlisted on </w:t>
      </w:r>
      <w:r w:rsidR="0090092D" w:rsidRPr="00037EB3">
        <w:rPr>
          <w:rFonts w:ascii="Tahoma" w:hAnsi="Tahoma" w:cs="Tahoma"/>
          <w:sz w:val="24"/>
          <w:szCs w:val="24"/>
        </w:rPr>
        <w:t>26</w:t>
      </w:r>
      <w:r w:rsidR="0090092D" w:rsidRPr="00037EB3">
        <w:rPr>
          <w:rFonts w:ascii="Tahoma" w:hAnsi="Tahoma" w:cs="Tahoma"/>
          <w:sz w:val="24"/>
          <w:szCs w:val="24"/>
          <w:vertAlign w:val="superscript"/>
        </w:rPr>
        <w:t>th</w:t>
      </w:r>
      <w:r w:rsidR="00D81DEE" w:rsidRPr="00037EB3">
        <w:rPr>
          <w:rFonts w:ascii="Tahoma" w:hAnsi="Tahoma" w:cs="Tahoma"/>
          <w:sz w:val="24"/>
          <w:szCs w:val="24"/>
        </w:rPr>
        <w:t xml:space="preserve"> July 1915.</w:t>
      </w:r>
    </w:p>
    <w:p w14:paraId="5B89A359" w14:textId="07F34323" w:rsidR="00D02430" w:rsidRPr="00D02430" w:rsidRDefault="00D02430" w:rsidP="00D02430">
      <w:pPr>
        <w:rPr>
          <w:rFonts w:ascii="Tahoma" w:hAnsi="Tahoma" w:cs="Tahoma"/>
          <w:sz w:val="24"/>
          <w:szCs w:val="24"/>
        </w:rPr>
      </w:pPr>
      <w:r w:rsidRPr="00D02430">
        <w:rPr>
          <w:rFonts w:ascii="Tahoma" w:hAnsi="Tahoma" w:cs="Tahoma"/>
          <w:sz w:val="24"/>
          <w:szCs w:val="24"/>
        </w:rPr>
        <w:t>After training he embarked on HMAT Ceramic A40 on 23</w:t>
      </w:r>
      <w:r w:rsidRPr="00D02430">
        <w:rPr>
          <w:rFonts w:ascii="Tahoma" w:hAnsi="Tahoma" w:cs="Tahoma"/>
          <w:sz w:val="24"/>
          <w:szCs w:val="24"/>
          <w:vertAlign w:val="superscript"/>
        </w:rPr>
        <w:t>rd</w:t>
      </w:r>
      <w:r w:rsidRPr="00D02430">
        <w:rPr>
          <w:rFonts w:ascii="Tahoma" w:hAnsi="Tahoma" w:cs="Tahoma"/>
          <w:sz w:val="24"/>
          <w:szCs w:val="24"/>
        </w:rPr>
        <w:t xml:space="preserve"> November 1915 and disembarked in Egypt. He was originally taken on strength in the 5</w:t>
      </w:r>
      <w:r w:rsidRPr="00D02430">
        <w:rPr>
          <w:rFonts w:ascii="Tahoma" w:hAnsi="Tahoma" w:cs="Tahoma"/>
          <w:sz w:val="24"/>
          <w:szCs w:val="24"/>
          <w:vertAlign w:val="superscript"/>
        </w:rPr>
        <w:t>th</w:t>
      </w:r>
      <w:r w:rsidRPr="00D02430">
        <w:rPr>
          <w:rFonts w:ascii="Tahoma" w:hAnsi="Tahoma" w:cs="Tahoma"/>
          <w:sz w:val="24"/>
          <w:szCs w:val="24"/>
        </w:rPr>
        <w:t xml:space="preserve"> Field Company and on 6</w:t>
      </w:r>
      <w:r w:rsidRPr="00D02430">
        <w:rPr>
          <w:rFonts w:ascii="Tahoma" w:hAnsi="Tahoma" w:cs="Tahoma"/>
          <w:sz w:val="24"/>
          <w:szCs w:val="24"/>
          <w:vertAlign w:val="superscript"/>
        </w:rPr>
        <w:t>th</w:t>
      </w:r>
      <w:r w:rsidRPr="00D02430">
        <w:rPr>
          <w:rFonts w:ascii="Tahoma" w:hAnsi="Tahoma" w:cs="Tahoma"/>
          <w:sz w:val="24"/>
          <w:szCs w:val="24"/>
        </w:rPr>
        <w:t xml:space="preserve"> March 1916 he was promoted to Corporal and transferred to the 2</w:t>
      </w:r>
      <w:r w:rsidRPr="00D02430">
        <w:rPr>
          <w:rFonts w:ascii="Tahoma" w:hAnsi="Tahoma" w:cs="Tahoma"/>
          <w:sz w:val="24"/>
          <w:szCs w:val="24"/>
          <w:vertAlign w:val="superscript"/>
        </w:rPr>
        <w:t>nd</w:t>
      </w:r>
      <w:r w:rsidRPr="00D02430">
        <w:rPr>
          <w:rFonts w:ascii="Tahoma" w:hAnsi="Tahoma" w:cs="Tahoma"/>
          <w:sz w:val="24"/>
          <w:szCs w:val="24"/>
        </w:rPr>
        <w:t xml:space="preserve"> Pioneers battalion. </w:t>
      </w:r>
    </w:p>
    <w:p w14:paraId="4A4C7D20" w14:textId="449A67AE" w:rsidR="00D02430" w:rsidRPr="00D02430" w:rsidRDefault="00D02430" w:rsidP="00D02430">
      <w:pPr>
        <w:rPr>
          <w:rFonts w:ascii="Tahoma" w:hAnsi="Tahoma" w:cs="Tahoma"/>
          <w:sz w:val="24"/>
          <w:szCs w:val="24"/>
        </w:rPr>
      </w:pPr>
      <w:r w:rsidRPr="00D02430">
        <w:rPr>
          <w:rFonts w:ascii="Tahoma" w:hAnsi="Tahoma" w:cs="Tahoma"/>
          <w:sz w:val="24"/>
          <w:szCs w:val="24"/>
        </w:rPr>
        <w:t>On 19</w:t>
      </w:r>
      <w:r w:rsidRPr="00D02430">
        <w:rPr>
          <w:rFonts w:ascii="Tahoma" w:hAnsi="Tahoma" w:cs="Tahoma"/>
          <w:sz w:val="24"/>
          <w:szCs w:val="24"/>
          <w:vertAlign w:val="superscript"/>
        </w:rPr>
        <w:t>th</w:t>
      </w:r>
      <w:r w:rsidRPr="00D02430">
        <w:rPr>
          <w:rFonts w:ascii="Tahoma" w:hAnsi="Tahoma" w:cs="Tahoma"/>
          <w:sz w:val="24"/>
          <w:szCs w:val="24"/>
        </w:rPr>
        <w:t xml:space="preserve"> March he embarked for Marseilles and the Western Front.</w:t>
      </w:r>
    </w:p>
    <w:p w14:paraId="73690EC3" w14:textId="0718BA0E" w:rsidR="00D02430" w:rsidRPr="00D02430" w:rsidRDefault="00D02430" w:rsidP="00D02430">
      <w:pPr>
        <w:rPr>
          <w:rFonts w:ascii="Tahoma" w:hAnsi="Tahoma" w:cs="Tahoma"/>
          <w:sz w:val="24"/>
          <w:szCs w:val="24"/>
        </w:rPr>
      </w:pPr>
      <w:r w:rsidRPr="00D02430">
        <w:rPr>
          <w:rFonts w:ascii="Tahoma" w:hAnsi="Tahoma" w:cs="Tahoma"/>
          <w:sz w:val="24"/>
          <w:szCs w:val="24"/>
        </w:rPr>
        <w:t xml:space="preserve">Frederick was </w:t>
      </w:r>
      <w:proofErr w:type="spellStart"/>
      <w:r w:rsidRPr="00D02430">
        <w:rPr>
          <w:rFonts w:ascii="Tahoma" w:hAnsi="Tahoma" w:cs="Tahoma"/>
          <w:sz w:val="24"/>
          <w:szCs w:val="24"/>
        </w:rPr>
        <w:t>hospitalised</w:t>
      </w:r>
      <w:proofErr w:type="spellEnd"/>
      <w:r w:rsidRPr="00D02430">
        <w:rPr>
          <w:rFonts w:ascii="Tahoma" w:hAnsi="Tahoma" w:cs="Tahoma"/>
          <w:sz w:val="24"/>
          <w:szCs w:val="24"/>
        </w:rPr>
        <w:t xml:space="preserve"> with Trench Feet in December 1916 and sent to England for treatment. After his release from hospital he attended a number of training courses in Bayonet Fighting and Physical Training. He was promoted to the rank of Acting Sergeant and appointed to the staff of the School of Instruction in Berkshire. </w:t>
      </w:r>
    </w:p>
    <w:p w14:paraId="20683C63" w14:textId="42427D8E" w:rsidR="00D02430" w:rsidRPr="00D02430" w:rsidRDefault="00D02430" w:rsidP="00D02430">
      <w:pPr>
        <w:rPr>
          <w:rFonts w:ascii="Tahoma" w:hAnsi="Tahoma" w:cs="Tahoma"/>
          <w:sz w:val="24"/>
          <w:szCs w:val="24"/>
        </w:rPr>
      </w:pPr>
      <w:r w:rsidRPr="00D02430">
        <w:rPr>
          <w:rFonts w:ascii="Tahoma" w:hAnsi="Tahoma" w:cs="Tahoma"/>
          <w:sz w:val="24"/>
          <w:szCs w:val="24"/>
        </w:rPr>
        <w:t>On 29</w:t>
      </w:r>
      <w:r w:rsidRPr="00D02430">
        <w:rPr>
          <w:rFonts w:ascii="Tahoma" w:hAnsi="Tahoma" w:cs="Tahoma"/>
          <w:sz w:val="24"/>
          <w:szCs w:val="24"/>
          <w:vertAlign w:val="superscript"/>
        </w:rPr>
        <w:t>th</w:t>
      </w:r>
      <w:r w:rsidRPr="00D02430">
        <w:rPr>
          <w:rFonts w:ascii="Tahoma" w:hAnsi="Tahoma" w:cs="Tahoma"/>
          <w:sz w:val="24"/>
          <w:szCs w:val="24"/>
        </w:rPr>
        <w:t xml:space="preserve"> July 1918 he was sent back to France and rejoined the 2</w:t>
      </w:r>
      <w:r w:rsidRPr="00D02430">
        <w:rPr>
          <w:rFonts w:ascii="Tahoma" w:hAnsi="Tahoma" w:cs="Tahoma"/>
          <w:sz w:val="24"/>
          <w:szCs w:val="24"/>
          <w:vertAlign w:val="superscript"/>
        </w:rPr>
        <w:t>nd</w:t>
      </w:r>
      <w:r w:rsidRPr="00D02430">
        <w:rPr>
          <w:rFonts w:ascii="Tahoma" w:hAnsi="Tahoma" w:cs="Tahoma"/>
          <w:sz w:val="24"/>
          <w:szCs w:val="24"/>
        </w:rPr>
        <w:t xml:space="preserve"> Pioneers on 8</w:t>
      </w:r>
      <w:r w:rsidRPr="00D02430">
        <w:rPr>
          <w:rFonts w:ascii="Tahoma" w:hAnsi="Tahoma" w:cs="Tahoma"/>
          <w:sz w:val="24"/>
          <w:szCs w:val="24"/>
          <w:vertAlign w:val="superscript"/>
        </w:rPr>
        <w:t>th</w:t>
      </w:r>
      <w:r w:rsidRPr="00D02430">
        <w:rPr>
          <w:rFonts w:ascii="Tahoma" w:hAnsi="Tahoma" w:cs="Tahoma"/>
          <w:sz w:val="24"/>
          <w:szCs w:val="24"/>
        </w:rPr>
        <w:t xml:space="preserve"> August 1918. He then reverted to the rank of Corporal.</w:t>
      </w:r>
    </w:p>
    <w:p w14:paraId="59E16B05" w14:textId="474EEBA8" w:rsidR="00D02430" w:rsidRPr="00D02430" w:rsidRDefault="00D02430" w:rsidP="00D02430">
      <w:pPr>
        <w:rPr>
          <w:rFonts w:ascii="Tahoma" w:hAnsi="Tahoma" w:cs="Tahoma"/>
          <w:sz w:val="24"/>
          <w:szCs w:val="24"/>
        </w:rPr>
      </w:pPr>
      <w:r w:rsidRPr="00D02430">
        <w:rPr>
          <w:rFonts w:ascii="Tahoma" w:hAnsi="Tahoma" w:cs="Tahoma"/>
          <w:sz w:val="24"/>
          <w:szCs w:val="24"/>
        </w:rPr>
        <w:t xml:space="preserve">He returned to Australia on the Alexandra </w:t>
      </w:r>
      <w:proofErr w:type="spellStart"/>
      <w:r w:rsidRPr="00D02430">
        <w:rPr>
          <w:rFonts w:ascii="Tahoma" w:hAnsi="Tahoma" w:cs="Tahoma"/>
          <w:sz w:val="24"/>
          <w:szCs w:val="24"/>
        </w:rPr>
        <w:t>Woermann</w:t>
      </w:r>
      <w:proofErr w:type="spellEnd"/>
      <w:r w:rsidRPr="00D02430">
        <w:rPr>
          <w:rFonts w:ascii="Tahoma" w:hAnsi="Tahoma" w:cs="Tahoma"/>
          <w:sz w:val="24"/>
          <w:szCs w:val="24"/>
        </w:rPr>
        <w:t xml:space="preserve"> on 1</w:t>
      </w:r>
      <w:r w:rsidRPr="00D02430">
        <w:rPr>
          <w:rFonts w:ascii="Tahoma" w:hAnsi="Tahoma" w:cs="Tahoma"/>
          <w:sz w:val="24"/>
          <w:szCs w:val="24"/>
          <w:vertAlign w:val="superscript"/>
        </w:rPr>
        <w:t>st</w:t>
      </w:r>
      <w:r w:rsidRPr="00D02430">
        <w:rPr>
          <w:rFonts w:ascii="Tahoma" w:hAnsi="Tahoma" w:cs="Tahoma"/>
          <w:sz w:val="24"/>
          <w:szCs w:val="24"/>
        </w:rPr>
        <w:t xml:space="preserve"> July 1919 and was discharged on 23</w:t>
      </w:r>
      <w:r w:rsidRPr="00D02430">
        <w:rPr>
          <w:rFonts w:ascii="Tahoma" w:hAnsi="Tahoma" w:cs="Tahoma"/>
          <w:sz w:val="24"/>
          <w:szCs w:val="24"/>
          <w:vertAlign w:val="superscript"/>
        </w:rPr>
        <w:t>rd</w:t>
      </w:r>
      <w:r w:rsidRPr="00D02430">
        <w:rPr>
          <w:rFonts w:ascii="Tahoma" w:hAnsi="Tahoma" w:cs="Tahoma"/>
          <w:sz w:val="24"/>
          <w:szCs w:val="24"/>
        </w:rPr>
        <w:t xml:space="preserve"> August 1919.</w:t>
      </w:r>
    </w:p>
    <w:p w14:paraId="551D7A2C" w14:textId="5C1C04D8" w:rsidR="00D81DEE" w:rsidRPr="00037EB3" w:rsidRDefault="00D81DEE" w:rsidP="004214A8">
      <w:pPr>
        <w:rPr>
          <w:rFonts w:ascii="Tahoma" w:hAnsi="Tahoma" w:cs="Tahoma"/>
          <w:sz w:val="24"/>
          <w:szCs w:val="24"/>
        </w:rPr>
      </w:pPr>
      <w:r w:rsidRPr="00037EB3">
        <w:rPr>
          <w:rFonts w:ascii="Tahoma" w:hAnsi="Tahoma" w:cs="Tahoma"/>
          <w:sz w:val="24"/>
          <w:szCs w:val="24"/>
        </w:rPr>
        <w:t>Frederick’s brother Alfred</w:t>
      </w:r>
      <w:r w:rsidR="004C6DE8" w:rsidRPr="00037EB3">
        <w:rPr>
          <w:rFonts w:ascii="Tahoma" w:hAnsi="Tahoma" w:cs="Tahoma"/>
          <w:sz w:val="24"/>
          <w:szCs w:val="24"/>
        </w:rPr>
        <w:t xml:space="preserve"> (Service Number 436)</w:t>
      </w:r>
      <w:r w:rsidRPr="00037EB3">
        <w:rPr>
          <w:rFonts w:ascii="Tahoma" w:hAnsi="Tahoma" w:cs="Tahoma"/>
          <w:sz w:val="24"/>
          <w:szCs w:val="24"/>
        </w:rPr>
        <w:t xml:space="preserve"> also served in WW1.</w:t>
      </w:r>
    </w:p>
    <w:p w14:paraId="70EBAAD0" w14:textId="728855F3" w:rsidR="004C6DE8" w:rsidRPr="00037EB3" w:rsidRDefault="00D02430" w:rsidP="004214A8">
      <w:pPr>
        <w:rPr>
          <w:rFonts w:ascii="Tahoma" w:hAnsi="Tahoma" w:cs="Tahoma"/>
          <w:sz w:val="24"/>
          <w:szCs w:val="24"/>
        </w:rPr>
      </w:pPr>
      <w:r>
        <w:rPr>
          <w:rFonts w:ascii="Tahoma" w:hAnsi="Tahoma" w:cs="Tahoma"/>
          <w:noProof/>
          <w:sz w:val="24"/>
          <w:szCs w:val="24"/>
        </w:rPr>
        <w:drawing>
          <wp:anchor distT="0" distB="0" distL="114300" distR="114300" simplePos="0" relativeHeight="251659264" behindDoc="0" locked="0" layoutInCell="1" allowOverlap="1" wp14:anchorId="525510E5" wp14:editId="39669711">
            <wp:simplePos x="0" y="0"/>
            <wp:positionH relativeFrom="column">
              <wp:posOffset>4000500</wp:posOffset>
            </wp:positionH>
            <wp:positionV relativeFrom="paragraph">
              <wp:posOffset>-101600</wp:posOffset>
            </wp:positionV>
            <wp:extent cx="2047240" cy="140271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1 AA anzac badge.gif"/>
                    <pic:cNvPicPr/>
                  </pic:nvPicPr>
                  <pic:blipFill>
                    <a:blip r:embed="rId7">
                      <a:extLst>
                        <a:ext uri="{28A0092B-C50C-407E-A947-70E740481C1C}">
                          <a14:useLocalDpi xmlns:a14="http://schemas.microsoft.com/office/drawing/2010/main" val="0"/>
                        </a:ext>
                      </a:extLst>
                    </a:blip>
                    <a:stretch>
                      <a:fillRect/>
                    </a:stretch>
                  </pic:blipFill>
                  <pic:spPr>
                    <a:xfrm>
                      <a:off x="0" y="0"/>
                      <a:ext cx="2047240" cy="1402715"/>
                    </a:xfrm>
                    <a:prstGeom prst="rect">
                      <a:avLst/>
                    </a:prstGeom>
                  </pic:spPr>
                </pic:pic>
              </a:graphicData>
            </a:graphic>
            <wp14:sizeRelH relativeFrom="page">
              <wp14:pctWidth>0</wp14:pctWidth>
            </wp14:sizeRelH>
            <wp14:sizeRelV relativeFrom="page">
              <wp14:pctHeight>0</wp14:pctHeight>
            </wp14:sizeRelV>
          </wp:anchor>
        </w:drawing>
      </w:r>
      <w:r w:rsidR="00792B0D" w:rsidRPr="00037EB3">
        <w:rPr>
          <w:rFonts w:ascii="Tahoma" w:hAnsi="Tahoma" w:cs="Tahoma"/>
          <w:sz w:val="24"/>
          <w:szCs w:val="24"/>
        </w:rPr>
        <w:t>He received the</w:t>
      </w:r>
      <w:r w:rsidR="0090092D" w:rsidRPr="00037EB3">
        <w:rPr>
          <w:rFonts w:ascii="Tahoma" w:hAnsi="Tahoma" w:cs="Tahoma"/>
          <w:sz w:val="24"/>
          <w:szCs w:val="24"/>
        </w:rPr>
        <w:t xml:space="preserve"> </w:t>
      </w:r>
      <w:r w:rsidR="004C6DE8" w:rsidRPr="00037EB3">
        <w:rPr>
          <w:rFonts w:ascii="Tahoma" w:hAnsi="Tahoma" w:cs="Tahoma"/>
          <w:sz w:val="24"/>
          <w:szCs w:val="24"/>
        </w:rPr>
        <w:t>19</w:t>
      </w:r>
      <w:r w:rsidR="0090092D" w:rsidRPr="00037EB3">
        <w:rPr>
          <w:rFonts w:ascii="Tahoma" w:hAnsi="Tahoma" w:cs="Tahoma"/>
          <w:sz w:val="24"/>
          <w:szCs w:val="24"/>
        </w:rPr>
        <w:t>14/15 Star,</w:t>
      </w:r>
      <w:r w:rsidR="00792B0D" w:rsidRPr="00037EB3">
        <w:rPr>
          <w:rFonts w:ascii="Tahoma" w:hAnsi="Tahoma" w:cs="Tahoma"/>
          <w:sz w:val="24"/>
          <w:szCs w:val="24"/>
        </w:rPr>
        <w:t xml:space="preserve"> British War Medal and the Victory Medal.</w:t>
      </w:r>
      <w:r w:rsidR="00D81DEE" w:rsidRPr="00037EB3">
        <w:rPr>
          <w:rFonts w:ascii="Tahoma" w:hAnsi="Tahoma" w:cs="Tahoma"/>
          <w:sz w:val="24"/>
          <w:szCs w:val="24"/>
        </w:rPr>
        <w:t xml:space="preserve"> </w:t>
      </w:r>
    </w:p>
    <w:p w14:paraId="1C04E97F" w14:textId="0A051CAB" w:rsidR="003D3BE9" w:rsidRPr="00037EB3" w:rsidRDefault="004C6DE8" w:rsidP="004214A8">
      <w:pPr>
        <w:rPr>
          <w:rFonts w:ascii="Tahoma" w:hAnsi="Tahoma" w:cs="Tahoma"/>
          <w:sz w:val="24"/>
          <w:szCs w:val="24"/>
        </w:rPr>
      </w:pPr>
      <w:r w:rsidRPr="00037EB3">
        <w:rPr>
          <w:rFonts w:ascii="Tahoma" w:eastAsia="Times New Roman" w:hAnsi="Tahoma" w:cs="Tahoma"/>
          <w:sz w:val="24"/>
          <w:szCs w:val="24"/>
        </w:rPr>
        <w:t>Frederick Stanley Pepper</w:t>
      </w:r>
      <w:r w:rsidR="00D97B27" w:rsidRPr="00037EB3">
        <w:rPr>
          <w:rFonts w:ascii="Tahoma" w:hAnsi="Tahoma" w:cs="Tahoma"/>
          <w:sz w:val="24"/>
          <w:szCs w:val="24"/>
        </w:rPr>
        <w:t xml:space="preserve"> is commemorated o</w:t>
      </w:r>
      <w:r w:rsidR="004214A8" w:rsidRPr="00037EB3">
        <w:rPr>
          <w:rFonts w:ascii="Tahoma" w:hAnsi="Tahoma" w:cs="Tahoma"/>
          <w:sz w:val="24"/>
          <w:szCs w:val="24"/>
        </w:rPr>
        <w:t xml:space="preserve">n </w:t>
      </w:r>
      <w:r w:rsidR="00D97B27" w:rsidRPr="00037EB3">
        <w:rPr>
          <w:rFonts w:ascii="Tahoma" w:hAnsi="Tahoma" w:cs="Tahoma"/>
          <w:sz w:val="24"/>
          <w:szCs w:val="24"/>
        </w:rPr>
        <w:t xml:space="preserve">the </w:t>
      </w:r>
      <w:r w:rsidR="0090092D" w:rsidRPr="00037EB3">
        <w:rPr>
          <w:rFonts w:ascii="Tahoma" w:hAnsi="Tahoma" w:cs="Tahoma"/>
          <w:sz w:val="24"/>
          <w:szCs w:val="24"/>
        </w:rPr>
        <w:t>Greensborough S</w:t>
      </w:r>
      <w:r w:rsidR="00EC5598" w:rsidRPr="00037EB3">
        <w:rPr>
          <w:rFonts w:ascii="Tahoma" w:hAnsi="Tahoma" w:cs="Tahoma"/>
          <w:sz w:val="24"/>
          <w:szCs w:val="24"/>
        </w:rPr>
        <w:t xml:space="preserve">tate </w:t>
      </w:r>
      <w:r w:rsidR="0090092D" w:rsidRPr="00037EB3">
        <w:rPr>
          <w:rFonts w:ascii="Tahoma" w:hAnsi="Tahoma" w:cs="Tahoma"/>
          <w:sz w:val="24"/>
          <w:szCs w:val="24"/>
        </w:rPr>
        <w:t>S</w:t>
      </w:r>
      <w:r w:rsidR="00EC5598" w:rsidRPr="00037EB3">
        <w:rPr>
          <w:rFonts w:ascii="Tahoma" w:hAnsi="Tahoma" w:cs="Tahoma"/>
          <w:sz w:val="24"/>
          <w:szCs w:val="24"/>
        </w:rPr>
        <w:t>chool</w:t>
      </w:r>
      <w:r w:rsidR="0090092D" w:rsidRPr="00037EB3">
        <w:rPr>
          <w:rFonts w:ascii="Tahoma" w:hAnsi="Tahoma" w:cs="Tahoma"/>
          <w:sz w:val="24"/>
          <w:szCs w:val="24"/>
        </w:rPr>
        <w:t xml:space="preserve"> Hono</w:t>
      </w:r>
      <w:r w:rsidR="00EC5598" w:rsidRPr="00037EB3">
        <w:rPr>
          <w:rFonts w:ascii="Tahoma" w:hAnsi="Tahoma" w:cs="Tahoma"/>
          <w:sz w:val="24"/>
          <w:szCs w:val="24"/>
        </w:rPr>
        <w:t>u</w:t>
      </w:r>
      <w:r w:rsidR="004214A8" w:rsidRPr="00037EB3">
        <w:rPr>
          <w:rFonts w:ascii="Tahoma" w:hAnsi="Tahoma" w:cs="Tahoma"/>
          <w:sz w:val="24"/>
          <w:szCs w:val="24"/>
        </w:rPr>
        <w:t>r Board</w:t>
      </w:r>
      <w:r w:rsidR="00D81DEE" w:rsidRPr="00037EB3">
        <w:rPr>
          <w:rFonts w:ascii="Tahoma" w:hAnsi="Tahoma" w:cs="Tahoma"/>
          <w:sz w:val="24"/>
          <w:szCs w:val="24"/>
        </w:rPr>
        <w:t>.</w:t>
      </w:r>
      <w:r w:rsidR="00D02430" w:rsidRPr="00D02430">
        <w:rPr>
          <w:rFonts w:ascii="Tahoma" w:hAnsi="Tahoma" w:cs="Tahoma"/>
          <w:noProof/>
          <w:sz w:val="24"/>
          <w:szCs w:val="24"/>
        </w:rPr>
        <w:t xml:space="preserve"> </w:t>
      </w:r>
    </w:p>
    <w:p w14:paraId="0521F8A8" w14:textId="4EE2B34B" w:rsidR="00064C6D" w:rsidRPr="00037EB3" w:rsidRDefault="003D3BE9" w:rsidP="00D02430">
      <w:pPr>
        <w:rPr>
          <w:rFonts w:ascii="Tahoma" w:hAnsi="Tahoma" w:cs="Tahoma"/>
          <w:sz w:val="24"/>
          <w:szCs w:val="24"/>
        </w:rPr>
      </w:pPr>
      <w:proofErr w:type="gramStart"/>
      <w:r w:rsidRPr="00037EB3">
        <w:rPr>
          <w:rFonts w:ascii="Tahoma" w:hAnsi="Tahoma" w:cs="Tahoma"/>
          <w:sz w:val="24"/>
          <w:szCs w:val="24"/>
        </w:rPr>
        <w:t>Sadly</w:t>
      </w:r>
      <w:proofErr w:type="gramEnd"/>
      <w:r w:rsidRPr="00037EB3">
        <w:rPr>
          <w:rFonts w:ascii="Tahoma" w:hAnsi="Tahoma" w:cs="Tahoma"/>
          <w:sz w:val="24"/>
          <w:szCs w:val="24"/>
        </w:rPr>
        <w:t xml:space="preserve"> Frederick passe</w:t>
      </w:r>
      <w:r w:rsidR="00B57F6E" w:rsidRPr="00037EB3">
        <w:rPr>
          <w:rFonts w:ascii="Tahoma" w:hAnsi="Tahoma" w:cs="Tahoma"/>
          <w:sz w:val="24"/>
          <w:szCs w:val="24"/>
        </w:rPr>
        <w:t>d</w:t>
      </w:r>
      <w:r w:rsidRPr="00037EB3">
        <w:rPr>
          <w:rFonts w:ascii="Tahoma" w:hAnsi="Tahoma" w:cs="Tahoma"/>
          <w:sz w:val="24"/>
          <w:szCs w:val="24"/>
        </w:rPr>
        <w:t xml:space="preserve"> away in 1955 and Alice in 1958. </w:t>
      </w:r>
    </w:p>
    <w:sectPr w:rsidR="00064C6D" w:rsidRPr="00037EB3" w:rsidSect="005C04A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9F46C" w14:textId="77777777" w:rsidR="003A12C0" w:rsidRDefault="003A12C0" w:rsidP="00037EB3">
      <w:pPr>
        <w:spacing w:after="0" w:line="240" w:lineRule="auto"/>
      </w:pPr>
      <w:r>
        <w:separator/>
      </w:r>
    </w:p>
  </w:endnote>
  <w:endnote w:type="continuationSeparator" w:id="0">
    <w:p w14:paraId="63E9A3C2" w14:textId="77777777" w:rsidR="003A12C0" w:rsidRDefault="003A12C0" w:rsidP="0003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F0EDB" w14:textId="77777777" w:rsidR="00037EB3" w:rsidRDefault="00037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5F68C" w14:textId="77777777" w:rsidR="00037EB3" w:rsidRDefault="00037EB3" w:rsidP="00037EB3">
    <w:pPr>
      <w:pStyle w:val="Footer"/>
      <w:jc w:val="center"/>
    </w:pPr>
    <w:r>
      <w:t>Greensborough Historical Society   World War I Project   2015-2017</w:t>
    </w:r>
  </w:p>
  <w:p w14:paraId="24302CDB" w14:textId="77777777" w:rsidR="00037EB3" w:rsidRDefault="00037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2190F" w14:textId="77777777" w:rsidR="00037EB3" w:rsidRDefault="00037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21CEC" w14:textId="77777777" w:rsidR="003A12C0" w:rsidRDefault="003A12C0" w:rsidP="00037EB3">
      <w:pPr>
        <w:spacing w:after="0" w:line="240" w:lineRule="auto"/>
      </w:pPr>
      <w:r>
        <w:separator/>
      </w:r>
    </w:p>
  </w:footnote>
  <w:footnote w:type="continuationSeparator" w:id="0">
    <w:p w14:paraId="371B9761" w14:textId="77777777" w:rsidR="003A12C0" w:rsidRDefault="003A12C0" w:rsidP="00037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0666B" w14:textId="77777777" w:rsidR="00037EB3" w:rsidRDefault="00037E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DFB01" w14:textId="77777777" w:rsidR="00037EB3" w:rsidRDefault="00037E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33EF3" w14:textId="77777777" w:rsidR="00037EB3" w:rsidRDefault="00037E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129"/>
    <w:rsid w:val="00037EB3"/>
    <w:rsid w:val="00064C6D"/>
    <w:rsid w:val="000A6373"/>
    <w:rsid w:val="000B326F"/>
    <w:rsid w:val="001821FC"/>
    <w:rsid w:val="001926F2"/>
    <w:rsid w:val="003A12C0"/>
    <w:rsid w:val="003A1FBE"/>
    <w:rsid w:val="003B3FCE"/>
    <w:rsid w:val="003D3BE9"/>
    <w:rsid w:val="004214A8"/>
    <w:rsid w:val="004A2624"/>
    <w:rsid w:val="004C6DE8"/>
    <w:rsid w:val="0056205A"/>
    <w:rsid w:val="00573038"/>
    <w:rsid w:val="00577665"/>
    <w:rsid w:val="005C04AE"/>
    <w:rsid w:val="005D5DA1"/>
    <w:rsid w:val="00694AD1"/>
    <w:rsid w:val="006A5E16"/>
    <w:rsid w:val="006C09E2"/>
    <w:rsid w:val="0070137E"/>
    <w:rsid w:val="00792B0D"/>
    <w:rsid w:val="007B1C28"/>
    <w:rsid w:val="007D08F3"/>
    <w:rsid w:val="007D401C"/>
    <w:rsid w:val="008030E0"/>
    <w:rsid w:val="0090092D"/>
    <w:rsid w:val="009A29A4"/>
    <w:rsid w:val="009D464F"/>
    <w:rsid w:val="00A303F6"/>
    <w:rsid w:val="00A368BC"/>
    <w:rsid w:val="00A6436E"/>
    <w:rsid w:val="00B15AB2"/>
    <w:rsid w:val="00B24327"/>
    <w:rsid w:val="00B57F6E"/>
    <w:rsid w:val="00BB1A90"/>
    <w:rsid w:val="00CB1129"/>
    <w:rsid w:val="00CB5A28"/>
    <w:rsid w:val="00CD1E4C"/>
    <w:rsid w:val="00D02430"/>
    <w:rsid w:val="00D81DEE"/>
    <w:rsid w:val="00D9180C"/>
    <w:rsid w:val="00D97B27"/>
    <w:rsid w:val="00E270BE"/>
    <w:rsid w:val="00EC5598"/>
    <w:rsid w:val="00F11E95"/>
    <w:rsid w:val="00FB2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12311"/>
  <w15:docId w15:val="{522AEA06-7A2F-457C-B8E5-AAC54A87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14A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7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EB3"/>
  </w:style>
  <w:style w:type="paragraph" w:styleId="Footer">
    <w:name w:val="footer"/>
    <w:basedOn w:val="Normal"/>
    <w:link w:val="FooterChar"/>
    <w:uiPriority w:val="99"/>
    <w:unhideWhenUsed/>
    <w:rsid w:val="0003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Smith</dc:creator>
  <cp:keywords/>
  <dc:description/>
  <cp:lastModifiedBy>Sue Ballantyne</cp:lastModifiedBy>
  <cp:revision>11</cp:revision>
  <dcterms:created xsi:type="dcterms:W3CDTF">2015-10-28T10:36:00Z</dcterms:created>
  <dcterms:modified xsi:type="dcterms:W3CDTF">2018-02-05T05:24:00Z</dcterms:modified>
</cp:coreProperties>
</file>