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A8" w:rsidRPr="0015064E" w:rsidRDefault="00353FDB" w:rsidP="004214A8">
      <w:pPr>
        <w:rPr>
          <w:rFonts w:ascii="Tahoma" w:hAnsi="Tahoma" w:cs="Tahoma"/>
          <w:sz w:val="36"/>
          <w:szCs w:val="36"/>
        </w:rPr>
      </w:pPr>
      <w:r w:rsidRPr="0015064E">
        <w:rPr>
          <w:rFonts w:ascii="Tahoma" w:eastAsia="Times New Roman" w:hAnsi="Tahoma" w:cs="Tahoma"/>
          <w:sz w:val="36"/>
          <w:szCs w:val="36"/>
        </w:rPr>
        <w:t>Frank Hedley Winsor</w:t>
      </w:r>
    </w:p>
    <w:p w:rsidR="00102F6E" w:rsidRPr="0015064E" w:rsidRDefault="008138A5" w:rsidP="004214A8">
      <w:pPr>
        <w:rPr>
          <w:rFonts w:ascii="Tahoma" w:hAnsi="Tahoma" w:cs="Tahoma"/>
          <w:sz w:val="24"/>
          <w:szCs w:val="24"/>
        </w:rPr>
      </w:pPr>
      <w:r w:rsidRPr="0015064E">
        <w:rPr>
          <w:rFonts w:ascii="Tahoma" w:hAnsi="Tahoma" w:cs="Tahoma"/>
          <w:sz w:val="24"/>
          <w:szCs w:val="24"/>
        </w:rPr>
        <w:t>Service</w:t>
      </w:r>
      <w:r w:rsidR="004214A8" w:rsidRPr="0015064E">
        <w:rPr>
          <w:rFonts w:ascii="Tahoma" w:hAnsi="Tahoma" w:cs="Tahoma"/>
          <w:sz w:val="24"/>
          <w:szCs w:val="24"/>
        </w:rPr>
        <w:t xml:space="preserve"> No. </w:t>
      </w:r>
      <w:r w:rsidR="00353FDB" w:rsidRPr="0015064E">
        <w:rPr>
          <w:rFonts w:ascii="Tahoma" w:hAnsi="Tahoma" w:cs="Tahoma"/>
          <w:sz w:val="24"/>
          <w:szCs w:val="24"/>
        </w:rPr>
        <w:t>2468</w:t>
      </w:r>
      <w:r w:rsidR="005D5DA1" w:rsidRPr="0015064E">
        <w:rPr>
          <w:rFonts w:ascii="Tahoma" w:hAnsi="Tahoma" w:cs="Tahoma"/>
          <w:sz w:val="24"/>
          <w:szCs w:val="24"/>
        </w:rPr>
        <w:tab/>
      </w:r>
    </w:p>
    <w:p w:rsidR="004214A8" w:rsidRPr="0015064E" w:rsidRDefault="00D9180C" w:rsidP="004214A8">
      <w:pPr>
        <w:rPr>
          <w:rFonts w:ascii="Tahoma" w:hAnsi="Tahoma" w:cs="Tahoma"/>
          <w:sz w:val="24"/>
          <w:szCs w:val="24"/>
        </w:rPr>
      </w:pPr>
      <w:r w:rsidRPr="0015064E">
        <w:rPr>
          <w:rFonts w:ascii="Tahoma" w:hAnsi="Tahoma" w:cs="Tahoma"/>
          <w:sz w:val="24"/>
          <w:szCs w:val="24"/>
        </w:rPr>
        <w:t xml:space="preserve">Rank: </w:t>
      </w:r>
      <w:r w:rsidR="00353FDB" w:rsidRPr="0015064E">
        <w:rPr>
          <w:rFonts w:ascii="Tahoma" w:hAnsi="Tahoma" w:cs="Tahoma"/>
          <w:sz w:val="24"/>
          <w:szCs w:val="24"/>
        </w:rPr>
        <w:t>Private</w:t>
      </w:r>
    </w:p>
    <w:p w:rsidR="004214A8" w:rsidRPr="0015064E" w:rsidRDefault="004214A8" w:rsidP="004214A8">
      <w:pPr>
        <w:rPr>
          <w:rFonts w:ascii="Tahoma" w:hAnsi="Tahoma" w:cs="Tahoma"/>
          <w:sz w:val="24"/>
          <w:szCs w:val="24"/>
        </w:rPr>
      </w:pPr>
      <w:r w:rsidRPr="0015064E">
        <w:rPr>
          <w:rFonts w:ascii="Tahoma" w:hAnsi="Tahoma" w:cs="Tahoma"/>
          <w:sz w:val="24"/>
          <w:szCs w:val="24"/>
        </w:rPr>
        <w:t xml:space="preserve">Unit: </w:t>
      </w:r>
      <w:r w:rsidR="00353FDB" w:rsidRPr="0015064E">
        <w:rPr>
          <w:rFonts w:ascii="Tahoma" w:eastAsia="Times New Roman" w:hAnsi="Tahoma" w:cs="Tahoma"/>
          <w:sz w:val="24"/>
          <w:szCs w:val="24"/>
        </w:rPr>
        <w:t>4</w:t>
      </w:r>
      <w:r w:rsidR="00353FDB" w:rsidRPr="0015064E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353FDB" w:rsidRPr="0015064E">
        <w:rPr>
          <w:rFonts w:ascii="Tahoma" w:eastAsia="Times New Roman" w:hAnsi="Tahoma" w:cs="Tahoma"/>
          <w:sz w:val="24"/>
          <w:szCs w:val="24"/>
        </w:rPr>
        <w:t xml:space="preserve"> Div</w:t>
      </w:r>
      <w:r w:rsidR="00A06F28" w:rsidRPr="0015064E">
        <w:rPr>
          <w:rFonts w:ascii="Tahoma" w:eastAsia="Times New Roman" w:hAnsi="Tahoma" w:cs="Tahoma"/>
          <w:sz w:val="24"/>
          <w:szCs w:val="24"/>
        </w:rPr>
        <w:t>ision</w:t>
      </w:r>
      <w:r w:rsidR="00353FDB" w:rsidRPr="0015064E">
        <w:rPr>
          <w:rFonts w:ascii="Tahoma" w:eastAsia="Times New Roman" w:hAnsi="Tahoma" w:cs="Tahoma"/>
          <w:sz w:val="24"/>
          <w:szCs w:val="24"/>
        </w:rPr>
        <w:t xml:space="preserve"> H</w:t>
      </w:r>
      <w:r w:rsidR="00A06F28" w:rsidRPr="0015064E">
        <w:rPr>
          <w:rFonts w:ascii="Tahoma" w:eastAsia="Times New Roman" w:hAnsi="Tahoma" w:cs="Tahoma"/>
          <w:sz w:val="24"/>
          <w:szCs w:val="24"/>
        </w:rPr>
        <w:t>eadquarters</w:t>
      </w:r>
      <w:r w:rsidR="00353FDB" w:rsidRPr="0015064E">
        <w:rPr>
          <w:rFonts w:ascii="Tahoma" w:eastAsia="Times New Roman" w:hAnsi="Tahoma" w:cs="Tahoma"/>
          <w:sz w:val="24"/>
          <w:szCs w:val="24"/>
        </w:rPr>
        <w:t xml:space="preserve"> &amp; 6</w:t>
      </w:r>
      <w:r w:rsidR="00353FDB" w:rsidRPr="0015064E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353FDB" w:rsidRPr="0015064E">
        <w:rPr>
          <w:rFonts w:ascii="Tahoma" w:eastAsia="Times New Roman" w:hAnsi="Tahoma" w:cs="Tahoma"/>
          <w:sz w:val="24"/>
          <w:szCs w:val="24"/>
        </w:rPr>
        <w:t xml:space="preserve"> Battalion</w:t>
      </w:r>
    </w:p>
    <w:p w:rsidR="00235E49" w:rsidRPr="00235E49" w:rsidRDefault="00353FDB" w:rsidP="00235E49">
      <w:pPr>
        <w:rPr>
          <w:rFonts w:ascii="Tahoma" w:hAnsi="Tahoma" w:cs="Tahoma"/>
          <w:sz w:val="24"/>
          <w:szCs w:val="24"/>
        </w:rPr>
      </w:pPr>
      <w:r w:rsidRPr="0015064E">
        <w:rPr>
          <w:rFonts w:ascii="Tahoma" w:hAnsi="Tahoma" w:cs="Tahoma"/>
          <w:sz w:val="24"/>
          <w:szCs w:val="24"/>
        </w:rPr>
        <w:t>Frank</w:t>
      </w:r>
      <w:r w:rsidR="00A06F28" w:rsidRPr="0015064E">
        <w:rPr>
          <w:rFonts w:ascii="Tahoma" w:hAnsi="Tahoma" w:cs="Tahoma"/>
          <w:sz w:val="24"/>
          <w:szCs w:val="24"/>
        </w:rPr>
        <w:t xml:space="preserve"> Hedley Winsor</w:t>
      </w:r>
      <w:r w:rsidRPr="0015064E">
        <w:rPr>
          <w:rFonts w:ascii="Tahoma" w:hAnsi="Tahoma" w:cs="Tahoma"/>
          <w:sz w:val="24"/>
          <w:szCs w:val="24"/>
        </w:rPr>
        <w:t xml:space="preserve"> </w:t>
      </w:r>
      <w:r w:rsidR="004214A8" w:rsidRPr="0015064E">
        <w:rPr>
          <w:rFonts w:ascii="Tahoma" w:hAnsi="Tahoma" w:cs="Tahoma"/>
          <w:sz w:val="24"/>
          <w:szCs w:val="24"/>
        </w:rPr>
        <w:t>was born in</w:t>
      </w:r>
      <w:r w:rsidR="005D5DA1" w:rsidRPr="0015064E">
        <w:rPr>
          <w:rFonts w:ascii="Tahoma" w:hAnsi="Tahoma" w:cs="Tahoma"/>
          <w:sz w:val="24"/>
          <w:szCs w:val="24"/>
        </w:rPr>
        <w:t xml:space="preserve"> </w:t>
      </w:r>
      <w:r w:rsidRPr="0015064E">
        <w:rPr>
          <w:rFonts w:ascii="Tahoma" w:hAnsi="Tahoma" w:cs="Tahoma"/>
          <w:sz w:val="24"/>
          <w:szCs w:val="24"/>
        </w:rPr>
        <w:t>Eaglehawk Victoria</w:t>
      </w:r>
      <w:r w:rsidR="00D97B27" w:rsidRPr="0015064E">
        <w:rPr>
          <w:rFonts w:ascii="Tahoma" w:hAnsi="Tahoma" w:cs="Tahoma"/>
          <w:sz w:val="24"/>
          <w:szCs w:val="24"/>
        </w:rPr>
        <w:t xml:space="preserve"> </w:t>
      </w:r>
      <w:r w:rsidR="005D5DA1" w:rsidRPr="0015064E">
        <w:rPr>
          <w:rFonts w:ascii="Tahoma" w:hAnsi="Tahoma" w:cs="Tahoma"/>
          <w:sz w:val="24"/>
          <w:szCs w:val="24"/>
        </w:rPr>
        <w:t xml:space="preserve">in </w:t>
      </w:r>
      <w:r w:rsidRPr="0015064E">
        <w:rPr>
          <w:rFonts w:ascii="Tahoma" w:hAnsi="Tahoma" w:cs="Tahoma"/>
          <w:sz w:val="24"/>
          <w:szCs w:val="24"/>
        </w:rPr>
        <w:t>1885, the son of Alfred Winsor</w:t>
      </w:r>
      <w:r w:rsidR="00D97B27" w:rsidRPr="0015064E">
        <w:rPr>
          <w:rFonts w:ascii="Tahoma" w:hAnsi="Tahoma" w:cs="Tahoma"/>
          <w:sz w:val="24"/>
          <w:szCs w:val="24"/>
        </w:rPr>
        <w:t xml:space="preserve"> </w:t>
      </w:r>
      <w:r w:rsidR="004214A8" w:rsidRPr="0015064E">
        <w:rPr>
          <w:rFonts w:ascii="Tahoma" w:hAnsi="Tahoma" w:cs="Tahoma"/>
          <w:sz w:val="24"/>
          <w:szCs w:val="24"/>
        </w:rPr>
        <w:t xml:space="preserve">and </w:t>
      </w:r>
      <w:r w:rsidRPr="0015064E">
        <w:rPr>
          <w:rFonts w:ascii="Tahoma" w:hAnsi="Tahoma" w:cs="Tahoma"/>
          <w:sz w:val="24"/>
          <w:szCs w:val="24"/>
        </w:rPr>
        <w:t xml:space="preserve">Sarah Jeffrey. </w:t>
      </w:r>
      <w:r w:rsidR="00D97B27" w:rsidRPr="0015064E">
        <w:rPr>
          <w:rFonts w:ascii="Tahoma" w:hAnsi="Tahoma" w:cs="Tahoma"/>
          <w:sz w:val="24"/>
          <w:szCs w:val="24"/>
        </w:rPr>
        <w:t xml:space="preserve"> </w:t>
      </w:r>
      <w:r w:rsidR="004214A8" w:rsidRPr="0015064E">
        <w:rPr>
          <w:rFonts w:ascii="Tahoma" w:hAnsi="Tahoma" w:cs="Tahoma"/>
          <w:sz w:val="24"/>
          <w:szCs w:val="24"/>
        </w:rPr>
        <w:t xml:space="preserve">At the </w:t>
      </w:r>
      <w:r w:rsidR="00D97B27" w:rsidRPr="0015064E">
        <w:rPr>
          <w:rFonts w:ascii="Tahoma" w:hAnsi="Tahoma" w:cs="Tahoma"/>
          <w:sz w:val="24"/>
          <w:szCs w:val="24"/>
        </w:rPr>
        <w:t>t</w:t>
      </w:r>
      <w:r w:rsidR="004214A8" w:rsidRPr="0015064E">
        <w:rPr>
          <w:rFonts w:ascii="Tahoma" w:hAnsi="Tahoma" w:cs="Tahoma"/>
          <w:sz w:val="24"/>
          <w:szCs w:val="24"/>
        </w:rPr>
        <w:t>ime of his enlis</w:t>
      </w:r>
      <w:r w:rsidRPr="0015064E">
        <w:rPr>
          <w:rFonts w:ascii="Tahoma" w:hAnsi="Tahoma" w:cs="Tahoma"/>
          <w:sz w:val="24"/>
          <w:szCs w:val="24"/>
        </w:rPr>
        <w:t>tment his</w:t>
      </w:r>
      <w:r w:rsidR="007D401C" w:rsidRPr="0015064E">
        <w:rPr>
          <w:rFonts w:ascii="Tahoma" w:hAnsi="Tahoma" w:cs="Tahoma"/>
          <w:sz w:val="24"/>
          <w:szCs w:val="24"/>
        </w:rPr>
        <w:t xml:space="preserve"> family was living at </w:t>
      </w:r>
      <w:r w:rsidRPr="0015064E">
        <w:rPr>
          <w:rFonts w:ascii="Tahoma" w:hAnsi="Tahoma" w:cs="Tahoma"/>
          <w:sz w:val="24"/>
          <w:szCs w:val="24"/>
        </w:rPr>
        <w:t>Greensborough</w:t>
      </w:r>
      <w:r w:rsidR="00D97B27" w:rsidRPr="0015064E">
        <w:rPr>
          <w:rFonts w:ascii="Tahoma" w:hAnsi="Tahoma" w:cs="Tahoma"/>
          <w:sz w:val="24"/>
          <w:szCs w:val="24"/>
        </w:rPr>
        <w:t xml:space="preserve">. </w:t>
      </w:r>
      <w:r w:rsidR="009D464F" w:rsidRPr="0015064E">
        <w:rPr>
          <w:rFonts w:ascii="Tahoma" w:hAnsi="Tahoma" w:cs="Tahoma"/>
          <w:sz w:val="24"/>
          <w:szCs w:val="24"/>
        </w:rPr>
        <w:t xml:space="preserve">He was </w:t>
      </w:r>
      <w:r w:rsidRPr="0015064E">
        <w:rPr>
          <w:rFonts w:ascii="Tahoma" w:hAnsi="Tahoma" w:cs="Tahoma"/>
          <w:sz w:val="24"/>
          <w:szCs w:val="24"/>
        </w:rPr>
        <w:t xml:space="preserve">29 </w:t>
      </w:r>
      <w:r w:rsidR="004214A8" w:rsidRPr="0015064E">
        <w:rPr>
          <w:rFonts w:ascii="Tahoma" w:hAnsi="Tahoma" w:cs="Tahoma"/>
          <w:sz w:val="24"/>
          <w:szCs w:val="24"/>
        </w:rPr>
        <w:t xml:space="preserve">years </w:t>
      </w:r>
      <w:r w:rsidRPr="0015064E">
        <w:rPr>
          <w:rFonts w:ascii="Tahoma" w:hAnsi="Tahoma" w:cs="Tahoma"/>
          <w:sz w:val="24"/>
          <w:szCs w:val="24"/>
        </w:rPr>
        <w:t>and 11</w:t>
      </w:r>
      <w:r w:rsidR="00D97B27" w:rsidRPr="0015064E">
        <w:rPr>
          <w:rFonts w:ascii="Tahoma" w:hAnsi="Tahoma" w:cs="Tahoma"/>
          <w:sz w:val="24"/>
          <w:szCs w:val="24"/>
        </w:rPr>
        <w:t xml:space="preserve"> months </w:t>
      </w:r>
      <w:r w:rsidR="004214A8" w:rsidRPr="0015064E">
        <w:rPr>
          <w:rFonts w:ascii="Tahoma" w:hAnsi="Tahoma" w:cs="Tahoma"/>
          <w:sz w:val="24"/>
          <w:szCs w:val="24"/>
        </w:rPr>
        <w:t xml:space="preserve">old and working as a </w:t>
      </w:r>
      <w:r w:rsidRPr="0015064E">
        <w:rPr>
          <w:rFonts w:ascii="Tahoma" w:hAnsi="Tahoma" w:cs="Tahoma"/>
          <w:sz w:val="24"/>
          <w:szCs w:val="24"/>
        </w:rPr>
        <w:t xml:space="preserve">Lamp Cleaner for </w:t>
      </w:r>
      <w:r w:rsidR="00990ECB" w:rsidRPr="0015064E">
        <w:rPr>
          <w:rFonts w:ascii="Tahoma" w:hAnsi="Tahoma" w:cs="Tahoma"/>
          <w:sz w:val="24"/>
          <w:szCs w:val="24"/>
        </w:rPr>
        <w:t>the</w:t>
      </w:r>
      <w:r w:rsidRPr="0015064E">
        <w:rPr>
          <w:rFonts w:ascii="Tahoma" w:hAnsi="Tahoma" w:cs="Tahoma"/>
          <w:sz w:val="24"/>
          <w:szCs w:val="24"/>
        </w:rPr>
        <w:t xml:space="preserve"> Gas Company</w:t>
      </w:r>
      <w:r w:rsidR="004214A8" w:rsidRPr="0015064E">
        <w:rPr>
          <w:rFonts w:ascii="Tahoma" w:hAnsi="Tahoma" w:cs="Tahoma"/>
          <w:sz w:val="24"/>
          <w:szCs w:val="24"/>
        </w:rPr>
        <w:t xml:space="preserve"> when he enlisted on </w:t>
      </w:r>
      <w:r w:rsidRPr="0015064E">
        <w:rPr>
          <w:rFonts w:ascii="Tahoma" w:hAnsi="Tahoma" w:cs="Tahoma"/>
          <w:sz w:val="24"/>
          <w:szCs w:val="24"/>
        </w:rPr>
        <w:t>1</w:t>
      </w:r>
      <w:r w:rsidRPr="0015064E">
        <w:rPr>
          <w:rFonts w:ascii="Tahoma" w:hAnsi="Tahoma" w:cs="Tahoma"/>
          <w:sz w:val="24"/>
          <w:szCs w:val="24"/>
          <w:vertAlign w:val="superscript"/>
        </w:rPr>
        <w:t>st</w:t>
      </w:r>
      <w:r w:rsidRPr="0015064E">
        <w:rPr>
          <w:rFonts w:ascii="Tahoma" w:hAnsi="Tahoma" w:cs="Tahoma"/>
          <w:sz w:val="24"/>
          <w:szCs w:val="24"/>
        </w:rPr>
        <w:t xml:space="preserve"> June 1915</w:t>
      </w:r>
      <w:r w:rsidR="00D97B27" w:rsidRPr="0015064E">
        <w:rPr>
          <w:rFonts w:ascii="Tahoma" w:hAnsi="Tahoma" w:cs="Tahoma"/>
          <w:sz w:val="24"/>
          <w:szCs w:val="24"/>
        </w:rPr>
        <w:t>.</w:t>
      </w:r>
      <w:r w:rsidR="0077312A" w:rsidRPr="0015064E">
        <w:rPr>
          <w:rFonts w:ascii="Tahoma" w:hAnsi="Tahoma" w:cs="Tahoma"/>
          <w:sz w:val="24"/>
          <w:szCs w:val="24"/>
        </w:rPr>
        <w:t xml:space="preserve"> </w:t>
      </w:r>
      <w:r w:rsidR="00235E49" w:rsidRPr="00235E49">
        <w:rPr>
          <w:rFonts w:ascii="Tahoma" w:hAnsi="Tahoma" w:cs="Tahoma"/>
          <w:sz w:val="24"/>
          <w:szCs w:val="24"/>
        </w:rPr>
        <w:t>Frank named his wife Mrs. Leonora Margaret Winsor as his Next of Kin. Frank had married Leonora Starling 1911 in Diamond Creek.</w:t>
      </w:r>
    </w:p>
    <w:p w:rsidR="00235E49" w:rsidRPr="00235E49" w:rsidRDefault="003E1996" w:rsidP="00235E4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594610" cy="1152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64 HMAT Demosthene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E49" w:rsidRPr="00235E49">
        <w:rPr>
          <w:rFonts w:ascii="Tahoma" w:hAnsi="Tahoma" w:cs="Tahoma"/>
          <w:sz w:val="24"/>
          <w:szCs w:val="24"/>
        </w:rPr>
        <w:t>After training he embarked on HMAT Demosthenes A64 on 16</w:t>
      </w:r>
      <w:r w:rsidR="00235E49" w:rsidRPr="00235E49">
        <w:rPr>
          <w:rFonts w:ascii="Tahoma" w:hAnsi="Tahoma" w:cs="Tahoma"/>
          <w:sz w:val="24"/>
          <w:szCs w:val="24"/>
          <w:vertAlign w:val="superscript"/>
        </w:rPr>
        <w:t>th</w:t>
      </w:r>
      <w:r w:rsidR="00235E49" w:rsidRPr="00235E49">
        <w:rPr>
          <w:rFonts w:ascii="Tahoma" w:hAnsi="Tahoma" w:cs="Tahoma"/>
          <w:sz w:val="24"/>
          <w:szCs w:val="24"/>
        </w:rPr>
        <w:t xml:space="preserve"> July 1915 destined for Egypt. Here he was attached to the 4</w:t>
      </w:r>
      <w:r w:rsidR="00235E49" w:rsidRPr="00235E49">
        <w:rPr>
          <w:rFonts w:ascii="Tahoma" w:hAnsi="Tahoma" w:cs="Tahoma"/>
          <w:sz w:val="24"/>
          <w:szCs w:val="24"/>
          <w:vertAlign w:val="superscript"/>
        </w:rPr>
        <w:t>th</w:t>
      </w:r>
      <w:r w:rsidR="00235E49" w:rsidRPr="00235E49">
        <w:rPr>
          <w:rFonts w:ascii="Tahoma" w:hAnsi="Tahoma" w:cs="Tahoma"/>
          <w:sz w:val="24"/>
          <w:szCs w:val="24"/>
        </w:rPr>
        <w:t xml:space="preserve"> Division HQ in Alexandria and on 2</w:t>
      </w:r>
      <w:r w:rsidR="00235E49" w:rsidRPr="00235E49">
        <w:rPr>
          <w:rFonts w:ascii="Tahoma" w:hAnsi="Tahoma" w:cs="Tahoma"/>
          <w:sz w:val="24"/>
          <w:szCs w:val="24"/>
          <w:vertAlign w:val="superscript"/>
        </w:rPr>
        <w:t>nd</w:t>
      </w:r>
      <w:r w:rsidR="00235E49" w:rsidRPr="00235E49">
        <w:rPr>
          <w:rFonts w:ascii="Tahoma" w:hAnsi="Tahoma" w:cs="Tahoma"/>
          <w:sz w:val="24"/>
          <w:szCs w:val="24"/>
        </w:rPr>
        <w:t xml:space="preserve"> June 1916 he left Egypt with them for England.</w:t>
      </w:r>
    </w:p>
    <w:p w:rsidR="00235E49" w:rsidRDefault="00235E49" w:rsidP="00235E49">
      <w:pPr>
        <w:rPr>
          <w:rFonts w:ascii="Tahoma" w:hAnsi="Tahoma" w:cs="Tahoma"/>
          <w:sz w:val="24"/>
          <w:szCs w:val="24"/>
        </w:rPr>
      </w:pPr>
    </w:p>
    <w:p w:rsidR="00235E49" w:rsidRPr="00235E49" w:rsidRDefault="00235E49" w:rsidP="00235E49">
      <w:pPr>
        <w:rPr>
          <w:rFonts w:ascii="Tahoma" w:hAnsi="Tahoma" w:cs="Tahoma"/>
          <w:sz w:val="24"/>
          <w:szCs w:val="24"/>
        </w:rPr>
      </w:pPr>
      <w:r w:rsidRPr="00235E49">
        <w:rPr>
          <w:rFonts w:ascii="Tahoma" w:hAnsi="Tahoma" w:cs="Tahoma"/>
          <w:sz w:val="24"/>
          <w:szCs w:val="24"/>
        </w:rPr>
        <w:t>He was sent to France on 20</w:t>
      </w:r>
      <w:r w:rsidRPr="00235E49">
        <w:rPr>
          <w:rFonts w:ascii="Tahoma" w:hAnsi="Tahoma" w:cs="Tahoma"/>
          <w:sz w:val="24"/>
          <w:szCs w:val="24"/>
          <w:vertAlign w:val="superscript"/>
        </w:rPr>
        <w:t>th</w:t>
      </w:r>
      <w:r w:rsidRPr="00235E49">
        <w:rPr>
          <w:rFonts w:ascii="Tahoma" w:hAnsi="Tahoma" w:cs="Tahoma"/>
          <w:sz w:val="24"/>
          <w:szCs w:val="24"/>
        </w:rPr>
        <w:t xml:space="preserve"> August 1917. There, he was taken on strength in the 6</w:t>
      </w:r>
      <w:r w:rsidRPr="00235E49">
        <w:rPr>
          <w:rFonts w:ascii="Tahoma" w:hAnsi="Tahoma" w:cs="Tahoma"/>
          <w:sz w:val="24"/>
          <w:szCs w:val="24"/>
          <w:vertAlign w:val="superscript"/>
        </w:rPr>
        <w:t>th</w:t>
      </w:r>
      <w:r w:rsidRPr="00235E49">
        <w:rPr>
          <w:rFonts w:ascii="Tahoma" w:hAnsi="Tahoma" w:cs="Tahoma"/>
          <w:sz w:val="24"/>
          <w:szCs w:val="24"/>
        </w:rPr>
        <w:t xml:space="preserve"> Battalion on 21</w:t>
      </w:r>
      <w:r w:rsidRPr="00235E49">
        <w:rPr>
          <w:rFonts w:ascii="Tahoma" w:hAnsi="Tahoma" w:cs="Tahoma"/>
          <w:sz w:val="24"/>
          <w:szCs w:val="24"/>
          <w:vertAlign w:val="superscript"/>
        </w:rPr>
        <w:t>st</w:t>
      </w:r>
      <w:r w:rsidRPr="00235E49">
        <w:rPr>
          <w:rFonts w:ascii="Tahoma" w:hAnsi="Tahoma" w:cs="Tahoma"/>
          <w:sz w:val="24"/>
          <w:szCs w:val="24"/>
        </w:rPr>
        <w:t xml:space="preserve"> November 1917. </w:t>
      </w:r>
    </w:p>
    <w:p w:rsidR="00235E49" w:rsidRPr="00235E49" w:rsidRDefault="00235E49" w:rsidP="00235E49">
      <w:pPr>
        <w:rPr>
          <w:rFonts w:ascii="Tahoma" w:hAnsi="Tahoma" w:cs="Tahoma"/>
          <w:sz w:val="24"/>
          <w:szCs w:val="24"/>
        </w:rPr>
      </w:pPr>
      <w:r w:rsidRPr="00235E49">
        <w:rPr>
          <w:rFonts w:ascii="Tahoma" w:hAnsi="Tahoma" w:cs="Tahoma"/>
          <w:sz w:val="24"/>
          <w:szCs w:val="24"/>
        </w:rPr>
        <w:t>Frank had served with the 55</w:t>
      </w:r>
      <w:r w:rsidRPr="00235E49">
        <w:rPr>
          <w:rFonts w:ascii="Tahoma" w:hAnsi="Tahoma" w:cs="Tahoma"/>
          <w:sz w:val="24"/>
          <w:szCs w:val="24"/>
          <w:vertAlign w:val="superscript"/>
        </w:rPr>
        <w:t>th</w:t>
      </w:r>
      <w:r w:rsidRPr="00235E49">
        <w:rPr>
          <w:rFonts w:ascii="Tahoma" w:hAnsi="Tahoma" w:cs="Tahoma"/>
          <w:sz w:val="24"/>
          <w:szCs w:val="24"/>
        </w:rPr>
        <w:t xml:space="preserve"> Infantry band before enlisting and was promoted to Temporary Sergeant whilst acting as Band Master on </w:t>
      </w:r>
      <w:r>
        <w:rPr>
          <w:rFonts w:ascii="Tahoma" w:hAnsi="Tahoma" w:cs="Tahoma"/>
          <w:sz w:val="24"/>
          <w:szCs w:val="24"/>
        </w:rPr>
        <w:t xml:space="preserve">the </w:t>
      </w:r>
      <w:r w:rsidRPr="00235E49">
        <w:rPr>
          <w:rFonts w:ascii="Tahoma" w:hAnsi="Tahoma" w:cs="Tahoma"/>
          <w:sz w:val="24"/>
          <w:szCs w:val="24"/>
        </w:rPr>
        <w:t>return voyage.</w:t>
      </w:r>
    </w:p>
    <w:p w:rsidR="007D401C" w:rsidRPr="0015064E" w:rsidRDefault="007D401C" w:rsidP="004214A8">
      <w:pPr>
        <w:rPr>
          <w:rFonts w:ascii="Tahoma" w:hAnsi="Tahoma" w:cs="Tahoma"/>
          <w:sz w:val="24"/>
          <w:szCs w:val="24"/>
        </w:rPr>
      </w:pPr>
      <w:r w:rsidRPr="0015064E">
        <w:rPr>
          <w:rFonts w:ascii="Tahoma" w:hAnsi="Tahoma" w:cs="Tahoma"/>
          <w:sz w:val="24"/>
          <w:szCs w:val="24"/>
        </w:rPr>
        <w:t>He retur</w:t>
      </w:r>
      <w:r w:rsidR="00727D1C" w:rsidRPr="0015064E">
        <w:rPr>
          <w:rFonts w:ascii="Tahoma" w:hAnsi="Tahoma" w:cs="Tahoma"/>
          <w:sz w:val="24"/>
          <w:szCs w:val="24"/>
        </w:rPr>
        <w:t>ned to Australia on the City of Poona</w:t>
      </w:r>
      <w:r w:rsidRPr="0015064E">
        <w:rPr>
          <w:rFonts w:ascii="Tahoma" w:hAnsi="Tahoma" w:cs="Tahoma"/>
          <w:sz w:val="24"/>
          <w:szCs w:val="24"/>
        </w:rPr>
        <w:t xml:space="preserve"> on </w:t>
      </w:r>
      <w:r w:rsidR="00727D1C" w:rsidRPr="0015064E">
        <w:rPr>
          <w:rFonts w:ascii="Tahoma" w:hAnsi="Tahoma" w:cs="Tahoma"/>
          <w:sz w:val="24"/>
          <w:szCs w:val="24"/>
        </w:rPr>
        <w:t>14</w:t>
      </w:r>
      <w:r w:rsidR="00792B0D" w:rsidRPr="0015064E">
        <w:rPr>
          <w:rFonts w:ascii="Tahoma" w:hAnsi="Tahoma" w:cs="Tahoma"/>
          <w:sz w:val="24"/>
          <w:szCs w:val="24"/>
          <w:vertAlign w:val="superscript"/>
        </w:rPr>
        <w:t>th</w:t>
      </w:r>
      <w:r w:rsidR="00727D1C" w:rsidRPr="0015064E">
        <w:rPr>
          <w:rFonts w:ascii="Tahoma" w:hAnsi="Tahoma" w:cs="Tahoma"/>
          <w:sz w:val="24"/>
          <w:szCs w:val="24"/>
        </w:rPr>
        <w:t xml:space="preserve"> May</w:t>
      </w:r>
      <w:r w:rsidRPr="0015064E">
        <w:rPr>
          <w:rFonts w:ascii="Tahoma" w:hAnsi="Tahoma" w:cs="Tahoma"/>
          <w:sz w:val="24"/>
          <w:szCs w:val="24"/>
        </w:rPr>
        <w:t xml:space="preserve"> 1919</w:t>
      </w:r>
      <w:r w:rsidR="00E96274" w:rsidRPr="0015064E">
        <w:rPr>
          <w:rFonts w:ascii="Tahoma" w:hAnsi="Tahoma" w:cs="Tahoma"/>
          <w:sz w:val="24"/>
          <w:szCs w:val="24"/>
        </w:rPr>
        <w:t xml:space="preserve"> and was discharged as medically unfit in July of that year.</w:t>
      </w:r>
    </w:p>
    <w:p w:rsidR="00792B0D" w:rsidRPr="0015064E" w:rsidRDefault="00235E49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170815</wp:posOffset>
            </wp:positionV>
            <wp:extent cx="2257425" cy="1546483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46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B0D" w:rsidRPr="0015064E">
        <w:rPr>
          <w:rFonts w:ascii="Tahoma" w:hAnsi="Tahoma" w:cs="Tahoma"/>
          <w:sz w:val="24"/>
          <w:szCs w:val="24"/>
        </w:rPr>
        <w:t xml:space="preserve">He received the </w:t>
      </w:r>
      <w:r w:rsidR="00727D1C" w:rsidRPr="0015064E">
        <w:rPr>
          <w:rFonts w:ascii="Tahoma" w:hAnsi="Tahoma" w:cs="Tahoma"/>
          <w:sz w:val="24"/>
          <w:szCs w:val="24"/>
        </w:rPr>
        <w:t xml:space="preserve">1914/1915 Star, </w:t>
      </w:r>
      <w:r w:rsidR="00792B0D" w:rsidRPr="0015064E">
        <w:rPr>
          <w:rFonts w:ascii="Tahoma" w:hAnsi="Tahoma" w:cs="Tahoma"/>
          <w:sz w:val="24"/>
          <w:szCs w:val="24"/>
        </w:rPr>
        <w:t>British War Medal and the Victory Medal.</w:t>
      </w:r>
    </w:p>
    <w:p w:rsidR="00A5164C" w:rsidRPr="0015064E" w:rsidRDefault="00C40AAD" w:rsidP="004214A8">
      <w:pPr>
        <w:rPr>
          <w:rFonts w:ascii="Tahoma" w:hAnsi="Tahoma" w:cs="Tahoma"/>
          <w:sz w:val="24"/>
          <w:szCs w:val="24"/>
        </w:rPr>
      </w:pPr>
      <w:r w:rsidRPr="0015064E">
        <w:rPr>
          <w:rFonts w:ascii="Tahoma" w:hAnsi="Tahoma" w:cs="Tahoma"/>
          <w:sz w:val="24"/>
          <w:szCs w:val="24"/>
        </w:rPr>
        <w:t xml:space="preserve">Frank and Leonora lived in Sale in 1919 and 1922, Preston (1928) </w:t>
      </w:r>
      <w:r w:rsidR="00990ECB" w:rsidRPr="0015064E">
        <w:rPr>
          <w:rFonts w:ascii="Tahoma" w:hAnsi="Tahoma" w:cs="Tahoma"/>
          <w:sz w:val="24"/>
          <w:szCs w:val="24"/>
        </w:rPr>
        <w:t>and Frank</w:t>
      </w:r>
      <w:r w:rsidRPr="0015064E">
        <w:rPr>
          <w:rFonts w:ascii="Tahoma" w:hAnsi="Tahoma" w:cs="Tahoma"/>
          <w:sz w:val="24"/>
          <w:szCs w:val="24"/>
        </w:rPr>
        <w:t xml:space="preserve"> was employed as a motor driver,</w:t>
      </w:r>
      <w:r w:rsidR="003E1996">
        <w:rPr>
          <w:rFonts w:ascii="Tahoma" w:hAnsi="Tahoma" w:cs="Tahoma"/>
          <w:sz w:val="24"/>
          <w:szCs w:val="24"/>
        </w:rPr>
        <w:t xml:space="preserve"> s</w:t>
      </w:r>
      <w:r w:rsidR="00A5164C" w:rsidRPr="0015064E">
        <w:rPr>
          <w:rFonts w:ascii="Tahoma" w:hAnsi="Tahoma" w:cs="Tahoma"/>
          <w:sz w:val="24"/>
          <w:szCs w:val="24"/>
        </w:rPr>
        <w:t>ad</w:t>
      </w:r>
      <w:r w:rsidR="00FF130A" w:rsidRPr="0015064E">
        <w:rPr>
          <w:rFonts w:ascii="Tahoma" w:hAnsi="Tahoma" w:cs="Tahoma"/>
          <w:sz w:val="24"/>
          <w:szCs w:val="24"/>
        </w:rPr>
        <w:t>l</w:t>
      </w:r>
      <w:r w:rsidR="00A06F28" w:rsidRPr="0015064E">
        <w:rPr>
          <w:rFonts w:ascii="Tahoma" w:hAnsi="Tahoma" w:cs="Tahoma"/>
          <w:sz w:val="24"/>
          <w:szCs w:val="24"/>
        </w:rPr>
        <w:t>y Frank died 1930 in Caulfield and</w:t>
      </w:r>
      <w:r w:rsidR="00FF130A" w:rsidRPr="0015064E">
        <w:rPr>
          <w:rFonts w:ascii="Tahoma" w:hAnsi="Tahoma" w:cs="Tahoma"/>
          <w:sz w:val="24"/>
          <w:szCs w:val="24"/>
        </w:rPr>
        <w:t xml:space="preserve"> Leonora in 1964.</w:t>
      </w:r>
    </w:p>
    <w:p w:rsidR="00064C6D" w:rsidRPr="0015064E" w:rsidRDefault="00064C6D" w:rsidP="003E1996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064C6D" w:rsidRPr="0015064E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1F0" w:rsidRDefault="004601F0" w:rsidP="0015064E">
      <w:pPr>
        <w:spacing w:after="0" w:line="240" w:lineRule="auto"/>
      </w:pPr>
      <w:r>
        <w:separator/>
      </w:r>
    </w:p>
  </w:endnote>
  <w:endnote w:type="continuationSeparator" w:id="0">
    <w:p w:rsidR="004601F0" w:rsidRDefault="004601F0" w:rsidP="0015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64E" w:rsidRDefault="00150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64E" w:rsidRDefault="0015064E" w:rsidP="0015064E">
    <w:pPr>
      <w:pStyle w:val="Footer"/>
      <w:jc w:val="center"/>
    </w:pPr>
    <w:r>
      <w:t>Greensborough Historical Society World War 1 Project    2015-2017</w:t>
    </w:r>
  </w:p>
  <w:p w:rsidR="0015064E" w:rsidRDefault="0015064E">
    <w:pPr>
      <w:pStyle w:val="Footer"/>
    </w:pPr>
  </w:p>
  <w:p w:rsidR="0015064E" w:rsidRDefault="001506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64E" w:rsidRDefault="00150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1F0" w:rsidRDefault="004601F0" w:rsidP="0015064E">
      <w:pPr>
        <w:spacing w:after="0" w:line="240" w:lineRule="auto"/>
      </w:pPr>
      <w:r>
        <w:separator/>
      </w:r>
    </w:p>
  </w:footnote>
  <w:footnote w:type="continuationSeparator" w:id="0">
    <w:p w:rsidR="004601F0" w:rsidRDefault="004601F0" w:rsidP="0015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64E" w:rsidRDefault="00150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64E" w:rsidRDefault="00150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64E" w:rsidRDefault="001506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129"/>
    <w:rsid w:val="00064C6D"/>
    <w:rsid w:val="000B326F"/>
    <w:rsid w:val="00102F6E"/>
    <w:rsid w:val="0015064E"/>
    <w:rsid w:val="001821FC"/>
    <w:rsid w:val="00197C9F"/>
    <w:rsid w:val="00235E49"/>
    <w:rsid w:val="00353FDB"/>
    <w:rsid w:val="003B3FCE"/>
    <w:rsid w:val="003D5716"/>
    <w:rsid w:val="003E1996"/>
    <w:rsid w:val="004214A8"/>
    <w:rsid w:val="004601F0"/>
    <w:rsid w:val="00480081"/>
    <w:rsid w:val="004A2458"/>
    <w:rsid w:val="004A2624"/>
    <w:rsid w:val="004C19EE"/>
    <w:rsid w:val="004E6D1F"/>
    <w:rsid w:val="00577665"/>
    <w:rsid w:val="005C04AE"/>
    <w:rsid w:val="005D5DA1"/>
    <w:rsid w:val="00694AD1"/>
    <w:rsid w:val="00727D1C"/>
    <w:rsid w:val="0077312A"/>
    <w:rsid w:val="00792B0D"/>
    <w:rsid w:val="007D08F3"/>
    <w:rsid w:val="007D401C"/>
    <w:rsid w:val="008138A5"/>
    <w:rsid w:val="00990ECB"/>
    <w:rsid w:val="009A29A4"/>
    <w:rsid w:val="009D464F"/>
    <w:rsid w:val="00A06F28"/>
    <w:rsid w:val="00A303F6"/>
    <w:rsid w:val="00A5164C"/>
    <w:rsid w:val="00B24327"/>
    <w:rsid w:val="00BB1A90"/>
    <w:rsid w:val="00C40AAD"/>
    <w:rsid w:val="00CB1129"/>
    <w:rsid w:val="00CD1E4C"/>
    <w:rsid w:val="00CF6033"/>
    <w:rsid w:val="00D6249F"/>
    <w:rsid w:val="00D9180C"/>
    <w:rsid w:val="00D97B27"/>
    <w:rsid w:val="00E96274"/>
    <w:rsid w:val="00FB2A18"/>
    <w:rsid w:val="00FF130A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83DF"/>
  <w15:docId w15:val="{D6BD2E9F-F1CF-4365-87B6-2A5DC1E7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64E"/>
  </w:style>
  <w:style w:type="paragraph" w:styleId="Footer">
    <w:name w:val="footer"/>
    <w:basedOn w:val="Normal"/>
    <w:link w:val="FooterChar"/>
    <w:uiPriority w:val="99"/>
    <w:unhideWhenUsed/>
    <w:rsid w:val="00150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14</cp:revision>
  <dcterms:created xsi:type="dcterms:W3CDTF">2016-01-21T02:51:00Z</dcterms:created>
  <dcterms:modified xsi:type="dcterms:W3CDTF">2018-03-03T09:14:00Z</dcterms:modified>
</cp:coreProperties>
</file>