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3F" w:rsidRDefault="0065403F" w:rsidP="0065403F">
      <w:pPr>
        <w:rPr>
          <w:rFonts w:ascii="Tahoma" w:hAnsi="Tahoma" w:cs="Tahoma"/>
          <w:b/>
          <w:sz w:val="24"/>
          <w:szCs w:val="24"/>
        </w:rPr>
      </w:pPr>
      <w:r w:rsidRPr="0065403F">
        <w:rPr>
          <w:rFonts w:ascii="Tahoma" w:hAnsi="Tahoma" w:cs="Tahoma"/>
          <w:b/>
          <w:sz w:val="24"/>
          <w:szCs w:val="24"/>
        </w:rPr>
        <w:t xml:space="preserve">RECOLLECTIONS of WATSONIA and CRELLIN CRESCENT PRESCHOOL  </w:t>
      </w:r>
    </w:p>
    <w:p w:rsidR="00C16317" w:rsidRPr="0065403F" w:rsidRDefault="00C16317" w:rsidP="0065403F">
      <w:pPr>
        <w:rPr>
          <w:rFonts w:ascii="Tahoma" w:hAnsi="Tahoma" w:cs="Tahoma"/>
          <w:b/>
          <w:sz w:val="24"/>
          <w:szCs w:val="24"/>
        </w:rPr>
      </w:pPr>
      <w:r>
        <w:rPr>
          <w:rFonts w:ascii="Tahoma" w:hAnsi="Tahoma" w:cs="Tahoma"/>
          <w:b/>
          <w:sz w:val="24"/>
          <w:szCs w:val="24"/>
        </w:rPr>
        <w:t>By Patricia Hogan</w:t>
      </w:r>
      <w:bookmarkStart w:id="0" w:name="_GoBack"/>
      <w:bookmarkEnd w:id="0"/>
    </w:p>
    <w:p w:rsidR="0065403F" w:rsidRPr="0065403F" w:rsidRDefault="0065403F" w:rsidP="0065403F">
      <w:pPr>
        <w:rPr>
          <w:rFonts w:ascii="Tahoma" w:hAnsi="Tahoma" w:cs="Tahoma"/>
          <w:sz w:val="24"/>
          <w:szCs w:val="24"/>
        </w:rPr>
      </w:pPr>
      <w:r w:rsidRPr="0065403F">
        <w:rPr>
          <w:rFonts w:ascii="Tahoma" w:hAnsi="Tahoma" w:cs="Tahoma"/>
          <w:sz w:val="24"/>
          <w:szCs w:val="24"/>
        </w:rPr>
        <w:t xml:space="preserve">Watsonia residents in the </w:t>
      </w:r>
      <w:r w:rsidR="00854641" w:rsidRPr="0065403F">
        <w:rPr>
          <w:rFonts w:ascii="Tahoma" w:hAnsi="Tahoma" w:cs="Tahoma"/>
          <w:sz w:val="24"/>
          <w:szCs w:val="24"/>
        </w:rPr>
        <w:t>post-war</w:t>
      </w:r>
      <w:r w:rsidRPr="0065403F">
        <w:rPr>
          <w:rFonts w:ascii="Tahoma" w:hAnsi="Tahoma" w:cs="Tahoma"/>
          <w:sz w:val="24"/>
          <w:szCs w:val="24"/>
        </w:rPr>
        <w:t xml:space="preserve"> 1950s and 1960s were </w:t>
      </w:r>
      <w:r w:rsidR="00854641" w:rsidRPr="0065403F">
        <w:rPr>
          <w:rFonts w:ascii="Tahoma" w:hAnsi="Tahoma" w:cs="Tahoma"/>
          <w:sz w:val="24"/>
          <w:szCs w:val="24"/>
        </w:rPr>
        <w:t>optimistic, with</w:t>
      </w:r>
      <w:r w:rsidRPr="0065403F">
        <w:rPr>
          <w:rFonts w:ascii="Tahoma" w:hAnsi="Tahoma" w:cs="Tahoma"/>
          <w:sz w:val="24"/>
          <w:szCs w:val="24"/>
        </w:rPr>
        <w:t xml:space="preserve"> high hopes for a happy and prosperous future.  Mostly newcomers in new </w:t>
      </w:r>
      <w:r w:rsidR="00A126DB" w:rsidRPr="0065403F">
        <w:rPr>
          <w:rFonts w:ascii="Tahoma" w:hAnsi="Tahoma" w:cs="Tahoma"/>
          <w:sz w:val="24"/>
          <w:szCs w:val="24"/>
        </w:rPr>
        <w:t>houses, with</w:t>
      </w:r>
      <w:r w:rsidRPr="0065403F">
        <w:rPr>
          <w:rFonts w:ascii="Tahoma" w:hAnsi="Tahoma" w:cs="Tahoma"/>
          <w:sz w:val="24"/>
          <w:szCs w:val="24"/>
        </w:rPr>
        <w:t xml:space="preserve"> young families, not much money with mortgages in pre</w:t>
      </w:r>
      <w:r w:rsidR="00A126DB">
        <w:rPr>
          <w:rFonts w:ascii="Tahoma" w:hAnsi="Tahoma" w:cs="Tahoma"/>
          <w:sz w:val="24"/>
          <w:szCs w:val="24"/>
        </w:rPr>
        <w:t>-</w:t>
      </w:r>
      <w:r w:rsidRPr="0065403F">
        <w:rPr>
          <w:rFonts w:ascii="Tahoma" w:hAnsi="Tahoma" w:cs="Tahoma"/>
          <w:sz w:val="24"/>
          <w:szCs w:val="24"/>
        </w:rPr>
        <w:t xml:space="preserve">decimal figures that seem low but </w:t>
      </w:r>
      <w:r w:rsidR="00A126DB" w:rsidRPr="0065403F">
        <w:rPr>
          <w:rFonts w:ascii="Tahoma" w:hAnsi="Tahoma" w:cs="Tahoma"/>
          <w:sz w:val="24"/>
          <w:szCs w:val="24"/>
        </w:rPr>
        <w:t>weren’t, unmade</w:t>
      </w:r>
      <w:r w:rsidRPr="0065403F">
        <w:rPr>
          <w:rFonts w:ascii="Tahoma" w:hAnsi="Tahoma" w:cs="Tahoma"/>
          <w:sz w:val="24"/>
          <w:szCs w:val="24"/>
        </w:rPr>
        <w:t xml:space="preserve"> roads, television, </w:t>
      </w:r>
      <w:r w:rsidR="00A126DB" w:rsidRPr="0065403F">
        <w:rPr>
          <w:rFonts w:ascii="Tahoma" w:hAnsi="Tahoma" w:cs="Tahoma"/>
          <w:sz w:val="24"/>
          <w:szCs w:val="24"/>
        </w:rPr>
        <w:t>telephones,</w:t>
      </w:r>
      <w:r w:rsidRPr="0065403F">
        <w:rPr>
          <w:rFonts w:ascii="Tahoma" w:hAnsi="Tahoma" w:cs="Tahoma"/>
          <w:sz w:val="24"/>
          <w:szCs w:val="24"/>
        </w:rPr>
        <w:t xml:space="preserve"> even fridges, </w:t>
      </w:r>
      <w:r w:rsidR="00A126DB" w:rsidRPr="0065403F">
        <w:rPr>
          <w:rFonts w:ascii="Tahoma" w:hAnsi="Tahoma" w:cs="Tahoma"/>
          <w:sz w:val="24"/>
          <w:szCs w:val="24"/>
        </w:rPr>
        <w:t>were not</w:t>
      </w:r>
      <w:r w:rsidRPr="0065403F">
        <w:rPr>
          <w:rFonts w:ascii="Tahoma" w:hAnsi="Tahoma" w:cs="Tahoma"/>
          <w:sz w:val="24"/>
          <w:szCs w:val="24"/>
        </w:rPr>
        <w:t xml:space="preserve"> yet in every home.   Most households did have a car, only one, and </w:t>
      </w:r>
      <w:r w:rsidR="00A126DB" w:rsidRPr="0065403F">
        <w:rPr>
          <w:rFonts w:ascii="Tahoma" w:hAnsi="Tahoma" w:cs="Tahoma"/>
          <w:sz w:val="24"/>
          <w:szCs w:val="24"/>
        </w:rPr>
        <w:t>pre-war</w:t>
      </w:r>
      <w:r w:rsidRPr="0065403F">
        <w:rPr>
          <w:rFonts w:ascii="Tahoma" w:hAnsi="Tahoma" w:cs="Tahoma"/>
          <w:sz w:val="24"/>
          <w:szCs w:val="24"/>
        </w:rPr>
        <w:t xml:space="preserve"> models were not unusual.  Progress was slow but we looked forward to a new life in </w:t>
      </w:r>
      <w:r w:rsidR="00A126DB" w:rsidRPr="0065403F">
        <w:rPr>
          <w:rFonts w:ascii="Tahoma" w:hAnsi="Tahoma" w:cs="Tahoma"/>
          <w:sz w:val="24"/>
          <w:szCs w:val="24"/>
        </w:rPr>
        <w:t>this beautiful</w:t>
      </w:r>
      <w:r w:rsidRPr="0065403F">
        <w:rPr>
          <w:rFonts w:ascii="Tahoma" w:hAnsi="Tahoma" w:cs="Tahoma"/>
          <w:sz w:val="24"/>
          <w:szCs w:val="24"/>
        </w:rPr>
        <w:t xml:space="preserve">, almost country area. </w:t>
      </w:r>
      <w:r w:rsidR="00A126DB" w:rsidRPr="0065403F">
        <w:rPr>
          <w:rFonts w:ascii="Tahoma" w:hAnsi="Tahoma" w:cs="Tahoma"/>
          <w:sz w:val="24"/>
          <w:szCs w:val="24"/>
        </w:rPr>
        <w:t>It was</w:t>
      </w:r>
      <w:r w:rsidRPr="0065403F">
        <w:rPr>
          <w:rFonts w:ascii="Tahoma" w:hAnsi="Tahoma" w:cs="Tahoma"/>
          <w:sz w:val="24"/>
          <w:szCs w:val="24"/>
        </w:rPr>
        <w:t xml:space="preserve"> a time of self-help and best of all, it was a beginning.    In 1957, there was no primary school and the few shops were clustered either side of where the railway line crossed Watsonia Road.  A post-office and small general store next to a busy service station were situated between the “WATSONIA – Please Slow Down” sign and the railway line.     The R.S.L. was an early organization with premises that may have </w:t>
      </w:r>
      <w:r w:rsidR="00A126DB" w:rsidRPr="0065403F">
        <w:rPr>
          <w:rFonts w:ascii="Tahoma" w:hAnsi="Tahoma" w:cs="Tahoma"/>
          <w:sz w:val="24"/>
          <w:szCs w:val="24"/>
        </w:rPr>
        <w:t>been an</w:t>
      </w:r>
      <w:r w:rsidRPr="0065403F">
        <w:rPr>
          <w:rFonts w:ascii="Tahoma" w:hAnsi="Tahoma" w:cs="Tahoma"/>
          <w:sz w:val="24"/>
          <w:szCs w:val="24"/>
        </w:rPr>
        <w:t xml:space="preserve"> army hut, </w:t>
      </w:r>
      <w:r w:rsidR="00A126DB" w:rsidRPr="0065403F">
        <w:rPr>
          <w:rFonts w:ascii="Tahoma" w:hAnsi="Tahoma" w:cs="Tahoma"/>
          <w:sz w:val="24"/>
          <w:szCs w:val="24"/>
        </w:rPr>
        <w:t>were just</w:t>
      </w:r>
      <w:r w:rsidRPr="0065403F">
        <w:rPr>
          <w:rFonts w:ascii="Tahoma" w:hAnsi="Tahoma" w:cs="Tahoma"/>
          <w:sz w:val="24"/>
          <w:szCs w:val="24"/>
        </w:rPr>
        <w:t xml:space="preserve"> around the corner in Morwell Avenue from where the last batch of shops would be built.  Th</w:t>
      </w:r>
      <w:r w:rsidR="00A126DB">
        <w:rPr>
          <w:rFonts w:ascii="Tahoma" w:hAnsi="Tahoma" w:cs="Tahoma"/>
          <w:sz w:val="24"/>
          <w:szCs w:val="24"/>
        </w:rPr>
        <w:t>e R.S.L. was a united group as</w:t>
      </w:r>
      <w:r w:rsidRPr="0065403F">
        <w:rPr>
          <w:rFonts w:ascii="Tahoma" w:hAnsi="Tahoma" w:cs="Tahoma"/>
          <w:sz w:val="24"/>
          <w:szCs w:val="24"/>
        </w:rPr>
        <w:t xml:space="preserve"> many Watsonia residents were ex-</w:t>
      </w:r>
      <w:r w:rsidR="00A126DB" w:rsidRPr="0065403F">
        <w:rPr>
          <w:rFonts w:ascii="Tahoma" w:hAnsi="Tahoma" w:cs="Tahoma"/>
          <w:sz w:val="24"/>
          <w:szCs w:val="24"/>
        </w:rPr>
        <w:t>servicemen</w:t>
      </w:r>
      <w:r w:rsidRPr="0065403F">
        <w:rPr>
          <w:rFonts w:ascii="Tahoma" w:hAnsi="Tahoma" w:cs="Tahoma"/>
          <w:sz w:val="24"/>
          <w:szCs w:val="24"/>
        </w:rPr>
        <w:t xml:space="preserve"> with wives and young families, looking forward to a normal, peacetime life.   Before Crellin Crescent centre was built C1961, the </w:t>
      </w:r>
      <w:r w:rsidR="00A126DB" w:rsidRPr="0065403F">
        <w:rPr>
          <w:rFonts w:ascii="Tahoma" w:hAnsi="Tahoma" w:cs="Tahoma"/>
          <w:sz w:val="24"/>
          <w:szCs w:val="24"/>
        </w:rPr>
        <w:t>first Preschool</w:t>
      </w:r>
      <w:r w:rsidRPr="0065403F">
        <w:rPr>
          <w:rFonts w:ascii="Tahoma" w:hAnsi="Tahoma" w:cs="Tahoma"/>
          <w:sz w:val="24"/>
          <w:szCs w:val="24"/>
        </w:rPr>
        <w:t xml:space="preserve"> was held </w:t>
      </w:r>
      <w:r w:rsidR="00A126DB" w:rsidRPr="0065403F">
        <w:rPr>
          <w:rFonts w:ascii="Tahoma" w:hAnsi="Tahoma" w:cs="Tahoma"/>
          <w:sz w:val="24"/>
          <w:szCs w:val="24"/>
        </w:rPr>
        <w:t>at the</w:t>
      </w:r>
      <w:r w:rsidRPr="0065403F">
        <w:rPr>
          <w:rFonts w:ascii="Tahoma" w:hAnsi="Tahoma" w:cs="Tahoma"/>
          <w:sz w:val="24"/>
          <w:szCs w:val="24"/>
        </w:rPr>
        <w:t xml:space="preserve"> R.S.L. ‘tin shed’, surrounded by light bush and a scattering of gum trees.  To us, with no experience of kindergartens, it was well </w:t>
      </w:r>
      <w:r w:rsidR="00A126DB" w:rsidRPr="0065403F">
        <w:rPr>
          <w:rFonts w:ascii="Tahoma" w:hAnsi="Tahoma" w:cs="Tahoma"/>
          <w:sz w:val="24"/>
          <w:szCs w:val="24"/>
        </w:rPr>
        <w:t>equipped, very</w:t>
      </w:r>
      <w:r w:rsidRPr="0065403F">
        <w:rPr>
          <w:rFonts w:ascii="Tahoma" w:hAnsi="Tahoma" w:cs="Tahoma"/>
          <w:sz w:val="24"/>
          <w:szCs w:val="24"/>
        </w:rPr>
        <w:t xml:space="preserve"> inviting and homey. Outdoor play </w:t>
      </w:r>
      <w:r w:rsidR="00A126DB" w:rsidRPr="0065403F">
        <w:rPr>
          <w:rFonts w:ascii="Tahoma" w:hAnsi="Tahoma" w:cs="Tahoma"/>
          <w:sz w:val="24"/>
          <w:szCs w:val="24"/>
        </w:rPr>
        <w:t>equipment included</w:t>
      </w:r>
      <w:r w:rsidRPr="0065403F">
        <w:rPr>
          <w:rFonts w:ascii="Tahoma" w:hAnsi="Tahoma" w:cs="Tahoma"/>
          <w:sz w:val="24"/>
          <w:szCs w:val="24"/>
        </w:rPr>
        <w:t xml:space="preserve"> a baker’s cart with shafts and large wheels that ki</w:t>
      </w:r>
      <w:r w:rsidR="00A126DB">
        <w:rPr>
          <w:rFonts w:ascii="Tahoma" w:hAnsi="Tahoma" w:cs="Tahoma"/>
          <w:sz w:val="24"/>
          <w:szCs w:val="24"/>
        </w:rPr>
        <w:t xml:space="preserve">nder children enjoyed climbing </w:t>
      </w:r>
      <w:r w:rsidRPr="0065403F">
        <w:rPr>
          <w:rFonts w:ascii="Tahoma" w:hAnsi="Tahoma" w:cs="Tahoma"/>
          <w:sz w:val="24"/>
          <w:szCs w:val="24"/>
        </w:rPr>
        <w:t xml:space="preserve">on.   </w:t>
      </w:r>
    </w:p>
    <w:p w:rsidR="0065403F" w:rsidRPr="0065403F" w:rsidRDefault="0065403F" w:rsidP="0065403F">
      <w:pPr>
        <w:rPr>
          <w:rFonts w:ascii="Tahoma" w:hAnsi="Tahoma" w:cs="Tahoma"/>
          <w:sz w:val="24"/>
          <w:szCs w:val="24"/>
        </w:rPr>
      </w:pPr>
      <w:r w:rsidRPr="0065403F">
        <w:rPr>
          <w:rFonts w:ascii="Tahoma" w:hAnsi="Tahoma" w:cs="Tahoma"/>
          <w:sz w:val="24"/>
          <w:szCs w:val="24"/>
        </w:rPr>
        <w:t xml:space="preserve">At Kinder, children loved painting at their easels and brought home sheets of bedaubed paper that the teachers would interpret whether your child had had a good, or very rarely, a bad day by the paint colours used that session.   Mothers were involved too in </w:t>
      </w:r>
      <w:r w:rsidR="00A126DB" w:rsidRPr="0065403F">
        <w:rPr>
          <w:rFonts w:ascii="Tahoma" w:hAnsi="Tahoma" w:cs="Tahoma"/>
          <w:sz w:val="24"/>
          <w:szCs w:val="24"/>
        </w:rPr>
        <w:t>being On</w:t>
      </w:r>
      <w:r w:rsidRPr="0065403F">
        <w:rPr>
          <w:rFonts w:ascii="Tahoma" w:hAnsi="Tahoma" w:cs="Tahoma"/>
          <w:sz w:val="24"/>
          <w:szCs w:val="24"/>
        </w:rPr>
        <w:t xml:space="preserve"> Duty to cut up fruit, make the cup of tea for </w:t>
      </w:r>
      <w:r w:rsidR="00A126DB" w:rsidRPr="0065403F">
        <w:rPr>
          <w:rFonts w:ascii="Tahoma" w:hAnsi="Tahoma" w:cs="Tahoma"/>
          <w:sz w:val="24"/>
          <w:szCs w:val="24"/>
        </w:rPr>
        <w:t>adults and</w:t>
      </w:r>
      <w:r w:rsidRPr="0065403F">
        <w:rPr>
          <w:rFonts w:ascii="Tahoma" w:hAnsi="Tahoma" w:cs="Tahoma"/>
          <w:sz w:val="24"/>
          <w:szCs w:val="24"/>
        </w:rPr>
        <w:t xml:space="preserve"> generally lend a hand.  We took our turn with a bagful of (water) paint-stained pinafores to be washed and returned by the beginning of next week.   It was a time of close involvement with our children and the kinder staff of the Centre they were attending. As children grew older, we looked back and saw how close that involvement had been before our offspring gradually became more independent.  At first, a visit to an Infant Welfare Centre meant a train trip to either Greensborough or Macleod. The first Infant Welfare at Watsonia was held in the newly built Holy Spirit Anglican Church. Prams were lined up along the open veranda with mothers and children seated in the hall waiting their turn for baby to be weighed and Sister to be consulted in one of the enclosed, glass-</w:t>
      </w:r>
      <w:r w:rsidR="00A126DB" w:rsidRPr="0065403F">
        <w:rPr>
          <w:rFonts w:ascii="Tahoma" w:hAnsi="Tahoma" w:cs="Tahoma"/>
          <w:sz w:val="24"/>
          <w:szCs w:val="24"/>
        </w:rPr>
        <w:t>panelled</w:t>
      </w:r>
      <w:r w:rsidRPr="0065403F">
        <w:rPr>
          <w:rFonts w:ascii="Tahoma" w:hAnsi="Tahoma" w:cs="Tahoma"/>
          <w:sz w:val="24"/>
          <w:szCs w:val="24"/>
        </w:rPr>
        <w:t xml:space="preserve"> rooms.  It was first come, first served. One day, my children and I were late and with dismay, I counted fifteen prams al</w:t>
      </w:r>
      <w:r w:rsidR="00A126DB">
        <w:rPr>
          <w:rFonts w:ascii="Tahoma" w:hAnsi="Tahoma" w:cs="Tahoma"/>
          <w:sz w:val="24"/>
          <w:szCs w:val="24"/>
        </w:rPr>
        <w:t xml:space="preserve">ready lined up. It was a very long morning! </w:t>
      </w:r>
      <w:r w:rsidRPr="0065403F">
        <w:rPr>
          <w:rFonts w:ascii="Tahoma" w:hAnsi="Tahoma" w:cs="Tahoma"/>
          <w:sz w:val="24"/>
          <w:szCs w:val="24"/>
        </w:rPr>
        <w:t xml:space="preserve">An Anglican Church and a Methodist Church had been planned for some time and were built around 1960.  Sunday Schools were very well attended.  </w:t>
      </w:r>
      <w:r w:rsidR="00A126DB" w:rsidRPr="0065403F">
        <w:rPr>
          <w:rFonts w:ascii="Tahoma" w:hAnsi="Tahoma" w:cs="Tahoma"/>
          <w:sz w:val="24"/>
          <w:szCs w:val="24"/>
        </w:rPr>
        <w:t>A second</w:t>
      </w:r>
      <w:r w:rsidRPr="0065403F">
        <w:rPr>
          <w:rFonts w:ascii="Tahoma" w:hAnsi="Tahoma" w:cs="Tahoma"/>
          <w:sz w:val="24"/>
          <w:szCs w:val="24"/>
        </w:rPr>
        <w:t xml:space="preserve"> group of Preschool staff and children met at </w:t>
      </w:r>
      <w:r w:rsidR="00A126DB" w:rsidRPr="0065403F">
        <w:rPr>
          <w:rFonts w:ascii="Tahoma" w:hAnsi="Tahoma" w:cs="Tahoma"/>
          <w:sz w:val="24"/>
          <w:szCs w:val="24"/>
        </w:rPr>
        <w:t>the Methodist</w:t>
      </w:r>
      <w:r w:rsidRPr="0065403F">
        <w:rPr>
          <w:rFonts w:ascii="Tahoma" w:hAnsi="Tahoma" w:cs="Tahoma"/>
          <w:sz w:val="24"/>
          <w:szCs w:val="24"/>
        </w:rPr>
        <w:t xml:space="preserve"> Church.  It was a great time of self-help and </w:t>
      </w:r>
      <w:r w:rsidR="00A126DB">
        <w:rPr>
          <w:rFonts w:ascii="Tahoma" w:hAnsi="Tahoma" w:cs="Tahoma"/>
          <w:sz w:val="24"/>
          <w:szCs w:val="24"/>
        </w:rPr>
        <w:t>organis</w:t>
      </w:r>
      <w:r w:rsidR="00A126DB" w:rsidRPr="0065403F">
        <w:rPr>
          <w:rFonts w:ascii="Tahoma" w:hAnsi="Tahoma" w:cs="Tahoma"/>
          <w:sz w:val="24"/>
          <w:szCs w:val="24"/>
        </w:rPr>
        <w:t>ations held</w:t>
      </w:r>
      <w:r w:rsidRPr="0065403F">
        <w:rPr>
          <w:rFonts w:ascii="Tahoma" w:hAnsi="Tahoma" w:cs="Tahoma"/>
          <w:sz w:val="24"/>
          <w:szCs w:val="24"/>
        </w:rPr>
        <w:t xml:space="preserve"> various social activities usually to raise funds but the hidden agenda was getting to know local people.   Street stalls and fetes, </w:t>
      </w:r>
      <w:r w:rsidR="00A126DB" w:rsidRPr="0065403F">
        <w:rPr>
          <w:rFonts w:ascii="Tahoma" w:hAnsi="Tahoma" w:cs="Tahoma"/>
          <w:sz w:val="24"/>
          <w:szCs w:val="24"/>
        </w:rPr>
        <w:t>children’s</w:t>
      </w:r>
      <w:r w:rsidRPr="0065403F">
        <w:rPr>
          <w:rFonts w:ascii="Tahoma" w:hAnsi="Tahoma" w:cs="Tahoma"/>
          <w:sz w:val="24"/>
          <w:szCs w:val="24"/>
        </w:rPr>
        <w:t xml:space="preserve"> fancy-</w:t>
      </w:r>
      <w:r w:rsidRPr="0065403F">
        <w:rPr>
          <w:rFonts w:ascii="Tahoma" w:hAnsi="Tahoma" w:cs="Tahoma"/>
          <w:sz w:val="24"/>
          <w:szCs w:val="24"/>
        </w:rPr>
        <w:lastRenderedPageBreak/>
        <w:t xml:space="preserve">dress parties were popular particularly in school holidays.  Yes, the new primary school was also part of the busy building construction program in the early sixties.      </w:t>
      </w:r>
    </w:p>
    <w:p w:rsidR="0065403F" w:rsidRPr="0065403F" w:rsidRDefault="0065403F" w:rsidP="0065403F">
      <w:pPr>
        <w:rPr>
          <w:rFonts w:ascii="Tahoma" w:hAnsi="Tahoma" w:cs="Tahoma"/>
          <w:sz w:val="24"/>
          <w:szCs w:val="24"/>
        </w:rPr>
      </w:pPr>
      <w:r w:rsidRPr="0065403F">
        <w:rPr>
          <w:rFonts w:ascii="Tahoma" w:hAnsi="Tahoma" w:cs="Tahoma"/>
          <w:sz w:val="24"/>
          <w:szCs w:val="24"/>
        </w:rPr>
        <w:t xml:space="preserve">A notable social occasion of shared </w:t>
      </w:r>
      <w:r w:rsidR="00A126DB" w:rsidRPr="0065403F">
        <w:rPr>
          <w:rFonts w:ascii="Tahoma" w:hAnsi="Tahoma" w:cs="Tahoma"/>
          <w:sz w:val="24"/>
          <w:szCs w:val="24"/>
        </w:rPr>
        <w:t>togetherness, was</w:t>
      </w:r>
      <w:r w:rsidRPr="0065403F">
        <w:rPr>
          <w:rFonts w:ascii="Tahoma" w:hAnsi="Tahoma" w:cs="Tahoma"/>
          <w:sz w:val="24"/>
          <w:szCs w:val="24"/>
        </w:rPr>
        <w:t xml:space="preserve"> in dreary winter weather when popular television </w:t>
      </w:r>
      <w:r w:rsidR="00A126DB" w:rsidRPr="0065403F">
        <w:rPr>
          <w:rFonts w:ascii="Tahoma" w:hAnsi="Tahoma" w:cs="Tahoma"/>
          <w:sz w:val="24"/>
          <w:szCs w:val="24"/>
        </w:rPr>
        <w:t>clowns were</w:t>
      </w:r>
      <w:r w:rsidRPr="0065403F">
        <w:rPr>
          <w:rFonts w:ascii="Tahoma" w:hAnsi="Tahoma" w:cs="Tahoma"/>
          <w:sz w:val="24"/>
          <w:szCs w:val="24"/>
        </w:rPr>
        <w:t xml:space="preserve"> booked to appear.  The hall was packed and warmed by enthusiastic children.  It was said later that those children who hadn’t recently had measles or didn’t already have them on the Great Day, certainly had them in the following weeks.  The Kinder, or as it is now, the Pre-school played an important role within the community.  Weekends were family time </w:t>
      </w:r>
      <w:r w:rsidR="00A126DB" w:rsidRPr="0065403F">
        <w:rPr>
          <w:rFonts w:ascii="Tahoma" w:hAnsi="Tahoma" w:cs="Tahoma"/>
          <w:sz w:val="24"/>
          <w:szCs w:val="24"/>
        </w:rPr>
        <w:t>but week</w:t>
      </w:r>
      <w:r w:rsidRPr="0065403F">
        <w:rPr>
          <w:rFonts w:ascii="Tahoma" w:hAnsi="Tahoma" w:cs="Tahoma"/>
          <w:sz w:val="24"/>
          <w:szCs w:val="24"/>
        </w:rPr>
        <w:t xml:space="preserve"> days in the early years seemed predominantly ‘mums and kids’ and dads, other than those on shift-work or locally employed, were generally ‘at work’, emerging from the railway station in the very late afternoon or arriving home in cars of various ages.   The Kinder Committee was mostly made up of women. </w:t>
      </w:r>
      <w:r w:rsidR="00A126DB" w:rsidRPr="0065403F">
        <w:rPr>
          <w:rFonts w:ascii="Tahoma" w:hAnsi="Tahoma" w:cs="Tahoma"/>
          <w:sz w:val="24"/>
          <w:szCs w:val="24"/>
        </w:rPr>
        <w:t>Its</w:t>
      </w:r>
      <w:r w:rsidRPr="0065403F">
        <w:rPr>
          <w:rFonts w:ascii="Tahoma" w:hAnsi="Tahoma" w:cs="Tahoma"/>
          <w:sz w:val="24"/>
          <w:szCs w:val="24"/>
        </w:rPr>
        <w:t xml:space="preserve"> agenda had emphasis on child welfare and </w:t>
      </w:r>
      <w:r w:rsidR="00A126DB" w:rsidRPr="0065403F">
        <w:rPr>
          <w:rFonts w:ascii="Tahoma" w:hAnsi="Tahoma" w:cs="Tahoma"/>
          <w:sz w:val="24"/>
          <w:szCs w:val="24"/>
        </w:rPr>
        <w:t>relevant matters</w:t>
      </w:r>
      <w:r w:rsidRPr="0065403F">
        <w:rPr>
          <w:rFonts w:ascii="Tahoma" w:hAnsi="Tahoma" w:cs="Tahoma"/>
          <w:sz w:val="24"/>
          <w:szCs w:val="24"/>
        </w:rPr>
        <w:t xml:space="preserve"> and also some inevitable fund-</w:t>
      </w:r>
      <w:r w:rsidR="00A126DB" w:rsidRPr="0065403F">
        <w:rPr>
          <w:rFonts w:ascii="Tahoma" w:hAnsi="Tahoma" w:cs="Tahoma"/>
          <w:sz w:val="24"/>
          <w:szCs w:val="24"/>
        </w:rPr>
        <w:t>raising.</w:t>
      </w:r>
      <w:r w:rsidRPr="0065403F">
        <w:rPr>
          <w:rFonts w:ascii="Tahoma" w:hAnsi="Tahoma" w:cs="Tahoma"/>
          <w:sz w:val="24"/>
          <w:szCs w:val="24"/>
        </w:rPr>
        <w:t xml:space="preserve">   As well, every month a general meeting was held at the new sparkling centre at Crellin Crescent, with a short business meeting and a guest speaker.  This was a mums’ night out with dads on duty </w:t>
      </w:r>
      <w:r w:rsidR="00A126DB">
        <w:rPr>
          <w:rFonts w:ascii="Tahoma" w:hAnsi="Tahoma" w:cs="Tahoma"/>
          <w:sz w:val="24"/>
          <w:szCs w:val="24"/>
        </w:rPr>
        <w:t>at home.  We looked forward to i</w:t>
      </w:r>
      <w:r w:rsidRPr="0065403F">
        <w:rPr>
          <w:rFonts w:ascii="Tahoma" w:hAnsi="Tahoma" w:cs="Tahoma"/>
          <w:sz w:val="24"/>
          <w:szCs w:val="24"/>
        </w:rPr>
        <w:t xml:space="preserve">t all, kinder business, guest speaker and the getting together talk, as well as a good supper, everything homemade of course.   We were spruced up if not dressed up, with perhaps a best </w:t>
      </w:r>
      <w:r w:rsidR="00A126DB" w:rsidRPr="0065403F">
        <w:rPr>
          <w:rFonts w:ascii="Tahoma" w:hAnsi="Tahoma" w:cs="Tahoma"/>
          <w:sz w:val="24"/>
          <w:szCs w:val="24"/>
        </w:rPr>
        <w:t>cardigan, a</w:t>
      </w:r>
      <w:r w:rsidRPr="0065403F">
        <w:rPr>
          <w:rFonts w:ascii="Tahoma" w:hAnsi="Tahoma" w:cs="Tahoma"/>
          <w:sz w:val="24"/>
          <w:szCs w:val="24"/>
        </w:rPr>
        <w:t xml:space="preserve"> bit of lippy and a liberal squirt of hair spray. It was a night out, all about children but perhaps to busy mums, it was also an evening of guilty freedom.   Many women made children’s clothes and our own. For children’s clothes, we first measured brown paper patterns </w:t>
      </w:r>
      <w:r w:rsidR="00A126DB" w:rsidRPr="0065403F">
        <w:rPr>
          <w:rFonts w:ascii="Tahoma" w:hAnsi="Tahoma" w:cs="Tahoma"/>
          <w:sz w:val="24"/>
          <w:szCs w:val="24"/>
        </w:rPr>
        <w:t>from the</w:t>
      </w:r>
      <w:r w:rsidRPr="0065403F">
        <w:rPr>
          <w:rFonts w:ascii="Tahoma" w:hAnsi="Tahoma" w:cs="Tahoma"/>
          <w:sz w:val="24"/>
          <w:szCs w:val="24"/>
        </w:rPr>
        <w:t xml:space="preserve"> Enid Gilchrist </w:t>
      </w:r>
      <w:r w:rsidR="00A126DB" w:rsidRPr="0065403F">
        <w:rPr>
          <w:rFonts w:ascii="Tahoma" w:hAnsi="Tahoma" w:cs="Tahoma"/>
          <w:sz w:val="24"/>
          <w:szCs w:val="24"/>
        </w:rPr>
        <w:t>books then</w:t>
      </w:r>
      <w:r w:rsidRPr="0065403F">
        <w:rPr>
          <w:rFonts w:ascii="Tahoma" w:hAnsi="Tahoma" w:cs="Tahoma"/>
          <w:sz w:val="24"/>
          <w:szCs w:val="24"/>
        </w:rPr>
        <w:t xml:space="preserve"> made everything from baby nighties (no grosuits then) to kids’ pyjamas, overalls, shirts, frocks, coats, etc.     </w:t>
      </w:r>
    </w:p>
    <w:p w:rsidR="00145B5A" w:rsidRPr="0065403F" w:rsidRDefault="0065403F" w:rsidP="0065403F">
      <w:pPr>
        <w:rPr>
          <w:rFonts w:ascii="Tahoma" w:hAnsi="Tahoma" w:cs="Tahoma"/>
          <w:sz w:val="24"/>
          <w:szCs w:val="24"/>
        </w:rPr>
      </w:pPr>
      <w:r w:rsidRPr="0065403F">
        <w:rPr>
          <w:rFonts w:ascii="Tahoma" w:hAnsi="Tahoma" w:cs="Tahoma"/>
          <w:sz w:val="24"/>
          <w:szCs w:val="24"/>
        </w:rPr>
        <w:t xml:space="preserve">Involvement with </w:t>
      </w:r>
      <w:r w:rsidR="00854641" w:rsidRPr="0065403F">
        <w:rPr>
          <w:rFonts w:ascii="Tahoma" w:hAnsi="Tahoma" w:cs="Tahoma"/>
          <w:sz w:val="24"/>
          <w:szCs w:val="24"/>
        </w:rPr>
        <w:t>Preschool</w:t>
      </w:r>
      <w:r w:rsidRPr="0065403F">
        <w:rPr>
          <w:rFonts w:ascii="Tahoma" w:hAnsi="Tahoma" w:cs="Tahoma"/>
          <w:sz w:val="24"/>
          <w:szCs w:val="24"/>
        </w:rPr>
        <w:t xml:space="preserve"> was usually from the time of eldest child’s attendance </w:t>
      </w:r>
      <w:r w:rsidR="00854641">
        <w:rPr>
          <w:rFonts w:ascii="Tahoma" w:hAnsi="Tahoma" w:cs="Tahoma"/>
          <w:sz w:val="24"/>
          <w:szCs w:val="24"/>
        </w:rPr>
        <w:t>t</w:t>
      </w:r>
      <w:r w:rsidRPr="0065403F">
        <w:rPr>
          <w:rFonts w:ascii="Tahoma" w:hAnsi="Tahoma" w:cs="Tahoma"/>
          <w:sz w:val="24"/>
          <w:szCs w:val="24"/>
        </w:rPr>
        <w:t xml:space="preserve">o the year of the youngest.  Although we still supported Preschool stalls and occasions, allegiance gradually moved to the </w:t>
      </w:r>
      <w:r w:rsidR="00854641" w:rsidRPr="0065403F">
        <w:rPr>
          <w:rFonts w:ascii="Tahoma" w:hAnsi="Tahoma" w:cs="Tahoma"/>
          <w:sz w:val="24"/>
          <w:szCs w:val="24"/>
        </w:rPr>
        <w:t>schools where children</w:t>
      </w:r>
      <w:r w:rsidRPr="0065403F">
        <w:rPr>
          <w:rFonts w:ascii="Tahoma" w:hAnsi="Tahoma" w:cs="Tahoma"/>
          <w:sz w:val="24"/>
          <w:szCs w:val="24"/>
        </w:rPr>
        <w:t xml:space="preserve"> were enrolled.   The </w:t>
      </w:r>
      <w:r w:rsidR="00854641" w:rsidRPr="0065403F">
        <w:rPr>
          <w:rFonts w:ascii="Tahoma" w:hAnsi="Tahoma" w:cs="Tahoma"/>
          <w:sz w:val="24"/>
          <w:szCs w:val="24"/>
        </w:rPr>
        <w:t>Preschool years</w:t>
      </w:r>
      <w:r w:rsidRPr="0065403F">
        <w:rPr>
          <w:rFonts w:ascii="Tahoma" w:hAnsi="Tahoma" w:cs="Tahoma"/>
          <w:sz w:val="24"/>
          <w:szCs w:val="24"/>
        </w:rPr>
        <w:t xml:space="preserve"> were a very special time for children and their parents.  It may be that parents have better memories of when skills were learnt or of funny little </w:t>
      </w:r>
      <w:r w:rsidR="00854641" w:rsidRPr="0065403F">
        <w:rPr>
          <w:rFonts w:ascii="Tahoma" w:hAnsi="Tahoma" w:cs="Tahoma"/>
          <w:sz w:val="24"/>
          <w:szCs w:val="24"/>
        </w:rPr>
        <w:t>incidents.</w:t>
      </w:r>
      <w:r w:rsidRPr="0065403F">
        <w:rPr>
          <w:rFonts w:ascii="Tahoma" w:hAnsi="Tahoma" w:cs="Tahoma"/>
          <w:sz w:val="24"/>
          <w:szCs w:val="24"/>
        </w:rPr>
        <w:t xml:space="preserve">  Sometimes children have treasured recollections of friends, the </w:t>
      </w:r>
      <w:r w:rsidR="00854641" w:rsidRPr="0065403F">
        <w:rPr>
          <w:rFonts w:ascii="Tahoma" w:hAnsi="Tahoma" w:cs="Tahoma"/>
          <w:sz w:val="24"/>
          <w:szCs w:val="24"/>
        </w:rPr>
        <w:t>teacher or</w:t>
      </w:r>
      <w:r w:rsidRPr="0065403F">
        <w:rPr>
          <w:rFonts w:ascii="Tahoma" w:hAnsi="Tahoma" w:cs="Tahoma"/>
          <w:sz w:val="24"/>
          <w:szCs w:val="24"/>
        </w:rPr>
        <w:t xml:space="preserve"> an occasion of that time but compared to the long years of schooling, the special year may seem shorter than it was.  The Preschool year is an important one because it’s a beginning, with its learning, first friends and first group encounters, all contributing to a view of life and maybe even a small person’s own view </w:t>
      </w:r>
      <w:r w:rsidR="00854641" w:rsidRPr="0065403F">
        <w:rPr>
          <w:rFonts w:ascii="Tahoma" w:hAnsi="Tahoma" w:cs="Tahoma"/>
          <w:sz w:val="24"/>
          <w:szCs w:val="24"/>
        </w:rPr>
        <w:t>of themselves</w:t>
      </w:r>
      <w:r w:rsidRPr="0065403F">
        <w:rPr>
          <w:rFonts w:ascii="Tahoma" w:hAnsi="Tahoma" w:cs="Tahoma"/>
          <w:sz w:val="24"/>
          <w:szCs w:val="24"/>
        </w:rPr>
        <w:t xml:space="preserve"> in life itself.      </w:t>
      </w:r>
    </w:p>
    <w:sectPr w:rsidR="00145B5A" w:rsidRPr="00654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3F"/>
    <w:rsid w:val="00145B5A"/>
    <w:rsid w:val="006305CD"/>
    <w:rsid w:val="0065403F"/>
    <w:rsid w:val="00854641"/>
    <w:rsid w:val="00A126DB"/>
    <w:rsid w:val="00C16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BF94"/>
  <w15:chartTrackingRefBased/>
  <w15:docId w15:val="{BED63947-6229-41BD-8A26-18671B53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3</cp:revision>
  <dcterms:created xsi:type="dcterms:W3CDTF">2017-07-27T09:58:00Z</dcterms:created>
  <dcterms:modified xsi:type="dcterms:W3CDTF">2017-08-30T03:17:00Z</dcterms:modified>
</cp:coreProperties>
</file>