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786C74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Peter Watkins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E18E0" w:rsidRPr="000149D7" w:rsidRDefault="008E18E0" w:rsidP="0001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149D7">
        <w:rPr>
          <w:b/>
          <w:sz w:val="28"/>
          <w:szCs w:val="28"/>
        </w:rPr>
        <w:t xml:space="preserve">In recognition of his lasting and significant impact on the </w:t>
      </w:r>
      <w:r w:rsidR="00F44206" w:rsidRPr="000149D7">
        <w:rPr>
          <w:b/>
          <w:sz w:val="28"/>
          <w:szCs w:val="28"/>
        </w:rPr>
        <w:t xml:space="preserve">Greensborough Football Club as a Committeeman, </w:t>
      </w:r>
      <w:proofErr w:type="gramStart"/>
      <w:r w:rsidR="000149D7">
        <w:rPr>
          <w:b/>
          <w:sz w:val="28"/>
          <w:szCs w:val="28"/>
        </w:rPr>
        <w:t xml:space="preserve">President </w:t>
      </w:r>
      <w:r w:rsidR="000149D7" w:rsidRPr="000149D7">
        <w:rPr>
          <w:b/>
          <w:sz w:val="28"/>
          <w:szCs w:val="28"/>
        </w:rPr>
        <w:t>&amp;</w:t>
      </w:r>
      <w:proofErr w:type="gramEnd"/>
      <w:r w:rsidR="00F44206" w:rsidRPr="000149D7">
        <w:rPr>
          <w:b/>
          <w:sz w:val="28"/>
          <w:szCs w:val="28"/>
        </w:rPr>
        <w:t xml:space="preserve"> </w:t>
      </w:r>
      <w:r w:rsidR="000149D7">
        <w:rPr>
          <w:b/>
          <w:sz w:val="28"/>
          <w:szCs w:val="28"/>
        </w:rPr>
        <w:t xml:space="preserve">Official </w:t>
      </w:r>
      <w:r w:rsidR="00F44206" w:rsidRPr="000149D7">
        <w:rPr>
          <w:b/>
          <w:sz w:val="28"/>
          <w:szCs w:val="28"/>
        </w:rPr>
        <w:t>from the early 1970’s until the mid-1990’s</w:t>
      </w:r>
    </w:p>
    <w:p w:rsidR="00F44206" w:rsidRDefault="00F44206" w:rsidP="008E18E0">
      <w:pPr>
        <w:jc w:val="center"/>
        <w:rPr>
          <w:i/>
          <w:sz w:val="28"/>
          <w:szCs w:val="28"/>
        </w:rPr>
      </w:pPr>
    </w:p>
    <w:p w:rsidR="000149D7" w:rsidRDefault="000149D7" w:rsidP="008E18E0">
      <w:pPr>
        <w:jc w:val="center"/>
        <w:rPr>
          <w:i/>
          <w:sz w:val="28"/>
          <w:szCs w:val="28"/>
        </w:rPr>
      </w:pPr>
    </w:p>
    <w:p w:rsidR="007F4866" w:rsidRDefault="000149D7" w:rsidP="008E18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‘A dedicated servant of the Club since the 1960’s, he took on the Presidency in 1975 when the Club was at a particularly low ebb. With great passion, dedication </w:t>
      </w:r>
      <w:r w:rsidR="007F4866">
        <w:rPr>
          <w:i/>
          <w:sz w:val="28"/>
          <w:szCs w:val="28"/>
        </w:rPr>
        <w:t>&amp;</w:t>
      </w:r>
      <w:r>
        <w:rPr>
          <w:i/>
          <w:sz w:val="28"/>
          <w:szCs w:val="28"/>
        </w:rPr>
        <w:t xml:space="preserve"> persistence </w:t>
      </w:r>
      <w:r w:rsidR="007F4866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he presided over the ‘drought-breaking’ Premierships in 1983 &amp; 1984. </w:t>
      </w:r>
    </w:p>
    <w:p w:rsidR="007F4866" w:rsidRDefault="007F4866" w:rsidP="008E18E0">
      <w:pPr>
        <w:jc w:val="center"/>
        <w:rPr>
          <w:i/>
          <w:sz w:val="28"/>
          <w:szCs w:val="28"/>
        </w:rPr>
      </w:pPr>
    </w:p>
    <w:p w:rsidR="000149D7" w:rsidRDefault="000149D7" w:rsidP="008E18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After stepping down as President in 1988, he </w:t>
      </w:r>
      <w:r w:rsidR="007F4866">
        <w:rPr>
          <w:i/>
          <w:sz w:val="28"/>
          <w:szCs w:val="28"/>
        </w:rPr>
        <w:t xml:space="preserve">continued to give great service </w:t>
      </w:r>
      <w:r>
        <w:rPr>
          <w:i/>
          <w:sz w:val="28"/>
          <w:szCs w:val="28"/>
        </w:rPr>
        <w:t>to the Club for many years in other roles</w:t>
      </w:r>
      <w:r w:rsidR="00816F88">
        <w:rPr>
          <w:i/>
          <w:sz w:val="28"/>
          <w:szCs w:val="28"/>
        </w:rPr>
        <w:t>.</w:t>
      </w:r>
      <w:r w:rsidR="007F4866">
        <w:rPr>
          <w:i/>
          <w:sz w:val="28"/>
          <w:szCs w:val="28"/>
        </w:rPr>
        <w:t xml:space="preserve"> </w:t>
      </w:r>
      <w:r w:rsidR="00816F88">
        <w:rPr>
          <w:i/>
          <w:sz w:val="28"/>
          <w:szCs w:val="28"/>
        </w:rPr>
        <w:t>Is the longest serving President in the history of Greensborough Football Club</w:t>
      </w:r>
      <w:r>
        <w:rPr>
          <w:i/>
          <w:sz w:val="28"/>
          <w:szCs w:val="28"/>
        </w:rPr>
        <w:t>’</w:t>
      </w:r>
    </w:p>
    <w:p w:rsidR="000149D7" w:rsidRPr="000149D7" w:rsidRDefault="000149D7" w:rsidP="008E18E0">
      <w:pPr>
        <w:jc w:val="center"/>
        <w:rPr>
          <w:i/>
          <w:sz w:val="28"/>
          <w:szCs w:val="28"/>
        </w:rPr>
      </w:pPr>
    </w:p>
    <w:p w:rsidR="000149D7" w:rsidRPr="001F7AA1" w:rsidRDefault="000149D7" w:rsidP="008E18E0">
      <w:pPr>
        <w:jc w:val="center"/>
        <w:rPr>
          <w:i/>
          <w:sz w:val="28"/>
          <w:szCs w:val="28"/>
        </w:rPr>
      </w:pPr>
    </w:p>
    <w:p w:rsidR="00D076C7" w:rsidRDefault="008E18E0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0149D7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7F4866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0149D7" w:rsidRDefault="000149D7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0149D7" w:rsidRDefault="000149D7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</w:p>
    <w:p w:rsidR="000149D7" w:rsidRPr="000149D7" w:rsidRDefault="000149D7" w:rsidP="000149D7">
      <w:pPr>
        <w:pStyle w:val="Default"/>
        <w:numPr>
          <w:ilvl w:val="0"/>
          <w:numId w:val="3"/>
        </w:numPr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Local ‘Boro Boy’</w:t>
      </w:r>
    </w:p>
    <w:p w:rsidR="00930D9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Default="00FF091E" w:rsidP="00F44206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 xml:space="preserve">GFC </w:t>
      </w:r>
      <w:r w:rsidR="00F44206">
        <w:rPr>
          <w:rFonts w:ascii="Century Schoolbook" w:hAnsi="Century Schoolbook" w:cs="Times New Roman"/>
          <w:bCs/>
        </w:rPr>
        <w:t xml:space="preserve">Committee 1972 &amp; </w:t>
      </w:r>
      <w:r>
        <w:rPr>
          <w:rFonts w:ascii="Century Schoolbook" w:hAnsi="Century Schoolbook" w:cs="Times New Roman"/>
          <w:bCs/>
        </w:rPr>
        <w:t xml:space="preserve">1975 </w:t>
      </w:r>
      <w:r w:rsidR="00F44206">
        <w:rPr>
          <w:rFonts w:ascii="Century Schoolbook" w:hAnsi="Century Schoolbook" w:cs="Times New Roman"/>
          <w:bCs/>
        </w:rPr>
        <w:t xml:space="preserve">to </w:t>
      </w:r>
      <w:r>
        <w:rPr>
          <w:rFonts w:ascii="Century Schoolbook" w:hAnsi="Century Schoolbook" w:cs="Times New Roman"/>
          <w:bCs/>
        </w:rPr>
        <w:t>1979, 1982 to 1987</w:t>
      </w:r>
    </w:p>
    <w:p w:rsidR="00FF091E" w:rsidRDefault="00FF091E" w:rsidP="00FF091E">
      <w:pPr>
        <w:pStyle w:val="Default"/>
        <w:rPr>
          <w:rFonts w:ascii="Century Schoolbook" w:hAnsi="Century Schoolbook" w:cs="Times New Roman"/>
          <w:bCs/>
        </w:rPr>
      </w:pPr>
    </w:p>
    <w:p w:rsidR="00FF091E" w:rsidRDefault="00FF091E" w:rsidP="00FF091E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President 1975 to 1979</w:t>
      </w:r>
    </w:p>
    <w:p w:rsidR="00FF091E" w:rsidRDefault="00FF091E" w:rsidP="00FF091E">
      <w:pPr>
        <w:pStyle w:val="ListParagraph"/>
        <w:rPr>
          <w:bCs/>
        </w:rPr>
      </w:pPr>
    </w:p>
    <w:p w:rsidR="00FF091E" w:rsidRPr="000149D7" w:rsidRDefault="00FF091E" w:rsidP="00FF091E">
      <w:pPr>
        <w:pStyle w:val="Default"/>
        <w:numPr>
          <w:ilvl w:val="0"/>
          <w:numId w:val="1"/>
        </w:numPr>
        <w:rPr>
          <w:rFonts w:ascii="Century Schoolbook" w:hAnsi="Century Schoolbook"/>
          <w:bCs/>
        </w:rPr>
      </w:pPr>
      <w:r w:rsidRPr="000149D7">
        <w:rPr>
          <w:rFonts w:ascii="Century Schoolbook" w:hAnsi="Century Schoolbook" w:cs="Times New Roman"/>
          <w:bCs/>
        </w:rPr>
        <w:t xml:space="preserve">President 1982 to 1987 </w:t>
      </w:r>
    </w:p>
    <w:p w:rsidR="000149D7" w:rsidRPr="000149D7" w:rsidRDefault="000149D7" w:rsidP="000149D7">
      <w:pPr>
        <w:pStyle w:val="Default"/>
        <w:ind w:left="720"/>
        <w:rPr>
          <w:rFonts w:ascii="Century Schoolbook" w:hAnsi="Century Schoolbook"/>
          <w:bCs/>
        </w:rPr>
      </w:pPr>
    </w:p>
    <w:p w:rsidR="00FF091E" w:rsidRDefault="00FF091E" w:rsidP="00FF091E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bCs/>
        </w:rPr>
      </w:pPr>
      <w:r>
        <w:rPr>
          <w:rFonts w:ascii="Century Schoolbook" w:hAnsi="Century Schoolbook" w:cs="Times New Roman"/>
          <w:bCs/>
        </w:rPr>
        <w:t>GFC Life Membership 1978</w:t>
      </w:r>
    </w:p>
    <w:p w:rsidR="00FF091E" w:rsidRDefault="00FF091E" w:rsidP="00FF091E">
      <w:pPr>
        <w:pStyle w:val="Default"/>
        <w:rPr>
          <w:rFonts w:ascii="Century Schoolbook" w:hAnsi="Century Schoolbook" w:cs="Times New Roman"/>
          <w:bCs/>
        </w:rPr>
      </w:pPr>
    </w:p>
    <w:p w:rsidR="008E18E0" w:rsidRPr="009275AF" w:rsidRDefault="008E18E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9275AF" w:rsidRDefault="00846A04" w:rsidP="00846A04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9275AF" w:rsidRDefault="004B6AFD" w:rsidP="004B6AFD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9E" w:rsidRDefault="00052E9E" w:rsidP="00BF3E91">
      <w:r>
        <w:separator/>
      </w:r>
    </w:p>
  </w:endnote>
  <w:endnote w:type="continuationSeparator" w:id="0">
    <w:p w:rsidR="00052E9E" w:rsidRDefault="00052E9E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6" w:rsidRDefault="00F44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6" w:rsidRDefault="00F44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6" w:rsidRDefault="00F44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9E" w:rsidRDefault="00052E9E" w:rsidP="00BF3E91">
      <w:r>
        <w:separator/>
      </w:r>
    </w:p>
  </w:footnote>
  <w:footnote w:type="continuationSeparator" w:id="0">
    <w:p w:rsidR="00052E9E" w:rsidRDefault="00052E9E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6" w:rsidRDefault="006500B4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6" w:rsidRDefault="006500B4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6" w:rsidRDefault="006500B4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2D24"/>
    <w:multiLevelType w:val="hybridMultilevel"/>
    <w:tmpl w:val="5E102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EBC"/>
    <w:multiLevelType w:val="hybridMultilevel"/>
    <w:tmpl w:val="54DA9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49D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2E9E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678BB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40052"/>
    <w:rsid w:val="00640F56"/>
    <w:rsid w:val="006421F2"/>
    <w:rsid w:val="00644B53"/>
    <w:rsid w:val="00645510"/>
    <w:rsid w:val="00646BD9"/>
    <w:rsid w:val="00647F3D"/>
    <w:rsid w:val="006500B4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6C74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866"/>
    <w:rsid w:val="007F4FC1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6F88"/>
    <w:rsid w:val="00817F05"/>
    <w:rsid w:val="008202A4"/>
    <w:rsid w:val="00821958"/>
    <w:rsid w:val="00824F54"/>
    <w:rsid w:val="00826D5D"/>
    <w:rsid w:val="008302AC"/>
    <w:rsid w:val="00833A04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6FE4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280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E4222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1690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4206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091E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5</cp:revision>
  <dcterms:created xsi:type="dcterms:W3CDTF">2016-08-03T02:34:00Z</dcterms:created>
  <dcterms:modified xsi:type="dcterms:W3CDTF">2016-08-09T07:38:00Z</dcterms:modified>
</cp:coreProperties>
</file>