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D08C0" w14:textId="77777777" w:rsidR="0014483C" w:rsidRPr="00A80C4C" w:rsidRDefault="0014483C">
      <w:pPr>
        <w:rPr>
          <w:rFonts w:ascii="Tahoma" w:hAnsi="Tahoma" w:cs="Tahoma"/>
          <w:b/>
          <w:sz w:val="24"/>
          <w:szCs w:val="24"/>
        </w:rPr>
      </w:pPr>
      <w:r w:rsidRPr="00A80C4C">
        <w:rPr>
          <w:rFonts w:ascii="Tahoma" w:hAnsi="Tahoma" w:cs="Tahoma"/>
          <w:b/>
          <w:sz w:val="24"/>
          <w:szCs w:val="24"/>
        </w:rPr>
        <w:t>Greensborough Station 1975</w:t>
      </w:r>
    </w:p>
    <w:p w14:paraId="0F55B872" w14:textId="77777777" w:rsidR="0014483C" w:rsidRDefault="0014483C"/>
    <w:p w14:paraId="6691A948" w14:textId="77777777" w:rsidR="00AF73CA" w:rsidRDefault="0014483C" w:rsidP="0014483C">
      <w:pPr>
        <w:jc w:val="center"/>
      </w:pPr>
      <w:r>
        <w:rPr>
          <w:noProof/>
          <w:color w:val="1D2129"/>
          <w:lang w:eastAsia="en-AU"/>
        </w:rPr>
        <w:drawing>
          <wp:inline distT="0" distB="0" distL="0" distR="0" wp14:anchorId="25996004" wp14:editId="08053ADF">
            <wp:extent cx="4845132" cy="3636878"/>
            <wp:effectExtent l="0" t="0" r="0" b="1905"/>
            <wp:docPr id="2" name="Picture 2" descr="https://scontent-syd1-1.xx.fbcdn.net/v/t1.0-9/14729262_570088956514195_4758124132153042587_n.jpg?oh=3dc7aaecf6e5bd79f82fded75b738496&amp;oe=589E98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syd1-1.xx.fbcdn.net/v/t1.0-9/14729262_570088956514195_4758124132153042587_n.jpg?oh=3dc7aaecf6e5bd79f82fded75b738496&amp;oe=589E98B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4336" cy="3643786"/>
                    </a:xfrm>
                    <a:prstGeom prst="rect">
                      <a:avLst/>
                    </a:prstGeom>
                    <a:noFill/>
                    <a:ln>
                      <a:noFill/>
                    </a:ln>
                  </pic:spPr>
                </pic:pic>
              </a:graphicData>
            </a:graphic>
          </wp:inline>
        </w:drawing>
      </w:r>
    </w:p>
    <w:p w14:paraId="7D180E03" w14:textId="77777777" w:rsidR="0014483C" w:rsidRDefault="0014483C" w:rsidP="0014483C">
      <w:pPr>
        <w:jc w:val="center"/>
      </w:pPr>
      <w:r>
        <w:rPr>
          <w:noProof/>
          <w:color w:val="1D2129"/>
          <w:lang w:eastAsia="en-AU"/>
        </w:rPr>
        <w:drawing>
          <wp:inline distT="0" distB="0" distL="0" distR="0" wp14:anchorId="4BB02014" wp14:editId="3ECB7968">
            <wp:extent cx="4793637" cy="3598224"/>
            <wp:effectExtent l="0" t="0" r="6985" b="2540"/>
            <wp:docPr id="1" name="Picture 1" descr="https://scontent-syd1-1.xx.fbcdn.net/v/t1.0-9/14713724_570088963180861_3917005786680608061_n.jpg?oh=4e22e9b34584c438598d813c0b7daa3b&amp;oe=5862F8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syd1-1.xx.fbcdn.net/v/t1.0-9/14713724_570088963180861_3917005786680608061_n.jpg?oh=4e22e9b34584c438598d813c0b7daa3b&amp;oe=5862F8A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2370" cy="3604780"/>
                    </a:xfrm>
                    <a:prstGeom prst="rect">
                      <a:avLst/>
                    </a:prstGeom>
                    <a:noFill/>
                    <a:ln>
                      <a:noFill/>
                    </a:ln>
                  </pic:spPr>
                </pic:pic>
              </a:graphicData>
            </a:graphic>
          </wp:inline>
        </w:drawing>
      </w:r>
    </w:p>
    <w:p w14:paraId="1EDE87A5" w14:textId="77777777" w:rsidR="0014483C" w:rsidRDefault="0014483C" w:rsidP="0014483C">
      <w:pPr>
        <w:jc w:val="center"/>
      </w:pPr>
      <w:r>
        <w:rPr>
          <w:noProof/>
          <w:color w:val="1D2129"/>
          <w:lang w:eastAsia="en-AU"/>
        </w:rPr>
        <w:lastRenderedPageBreak/>
        <w:drawing>
          <wp:inline distT="0" distB="0" distL="0" distR="0" wp14:anchorId="1EFD51F7" wp14:editId="773E39A2">
            <wp:extent cx="5252433" cy="3942608"/>
            <wp:effectExtent l="0" t="0" r="5715" b="1270"/>
            <wp:docPr id="3" name="Picture 3" descr="https://scontent-syd1-1.xx.fbcdn.net/v/t1.0-9/14721675_570088946514196_4841884230758628954_n.jpg?oh=0a9b54d6abbbdc82443790ec43a59f4b&amp;oe=58687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syd1-1.xx.fbcdn.net/v/t1.0-9/14721675_570088946514196_4841884230758628954_n.jpg?oh=0a9b54d6abbbdc82443790ec43a59f4b&amp;oe=586870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8726" cy="3947332"/>
                    </a:xfrm>
                    <a:prstGeom prst="rect">
                      <a:avLst/>
                    </a:prstGeom>
                    <a:noFill/>
                    <a:ln>
                      <a:noFill/>
                    </a:ln>
                  </pic:spPr>
                </pic:pic>
              </a:graphicData>
            </a:graphic>
          </wp:inline>
        </w:drawing>
      </w:r>
    </w:p>
    <w:p w14:paraId="5A0696D6" w14:textId="77777777" w:rsidR="0014483C" w:rsidRDefault="00B00E6C" w:rsidP="0014483C">
      <w:hyperlink r:id="rId9" w:history="1">
        <w:r w:rsidR="0014483C">
          <w:rPr>
            <w:color w:val="365899"/>
            <w:lang w:val="en"/>
          </w:rPr>
          <w:t>Paul de Sauty</w:t>
        </w:r>
      </w:hyperlink>
      <w:r w:rsidR="0014483C">
        <w:rPr>
          <w:color w:val="1D2129"/>
          <w:lang w:val="en"/>
        </w:rPr>
        <w:t xml:space="preserve"> ‎</w:t>
      </w:r>
      <w:hyperlink r:id="rId10" w:history="1">
        <w:r w:rsidR="0014483C">
          <w:rPr>
            <w:color w:val="365899"/>
            <w:lang w:val="en"/>
          </w:rPr>
          <w:t>I GREW UP IN THE GREENSBOROUGH DISTRICT</w:t>
        </w:r>
      </w:hyperlink>
    </w:p>
    <w:p w14:paraId="49D57E09" w14:textId="4BE67241" w:rsidR="0014483C" w:rsidRPr="0014483C" w:rsidRDefault="0014483C" w:rsidP="0014483C">
      <w:pPr>
        <w:shd w:val="clear" w:color="auto" w:fill="FFFFFF"/>
        <w:spacing w:before="240" w:after="240" w:line="240" w:lineRule="auto"/>
        <w:rPr>
          <w:rFonts w:ascii="Tahoma" w:eastAsia="Times New Roman" w:hAnsi="Tahoma" w:cs="Tahoma"/>
          <w:color w:val="1D2129"/>
          <w:sz w:val="24"/>
          <w:szCs w:val="24"/>
          <w:lang w:val="en" w:eastAsia="en-AU"/>
        </w:rPr>
      </w:pPr>
      <w:r w:rsidRPr="0014483C">
        <w:rPr>
          <w:rFonts w:ascii="Tahoma" w:eastAsia="Times New Roman" w:hAnsi="Tahoma" w:cs="Tahoma"/>
          <w:color w:val="1D2129"/>
          <w:sz w:val="24"/>
          <w:szCs w:val="24"/>
          <w:lang w:val="en" w:eastAsia="en-AU"/>
        </w:rPr>
        <w:t xml:space="preserve">The taking of photographs sometimes helps specific dates and what one did on that day stay in the mind. On this occasion, Sunday 14th December 1975, I drove from Heathmont to pick up a good friend at the time who lived at 107 Hailes St. for a day out at Emerald Lake in the Dandenongs. (It was also the Christmas party function for the company I worked for. Sperry New Holland in Dandenong). On the way back </w:t>
      </w:r>
      <w:r w:rsidR="00A80C4C" w:rsidRPr="0014483C">
        <w:rPr>
          <w:rFonts w:ascii="Tahoma" w:eastAsia="Times New Roman" w:hAnsi="Tahoma" w:cs="Tahoma"/>
          <w:color w:val="1D2129"/>
          <w:sz w:val="24"/>
          <w:szCs w:val="24"/>
          <w:lang w:val="en" w:eastAsia="en-AU"/>
        </w:rPr>
        <w:t>home,</w:t>
      </w:r>
      <w:r w:rsidRPr="0014483C">
        <w:rPr>
          <w:rFonts w:ascii="Tahoma" w:eastAsia="Times New Roman" w:hAnsi="Tahoma" w:cs="Tahoma"/>
          <w:color w:val="1D2129"/>
          <w:sz w:val="24"/>
          <w:szCs w:val="24"/>
          <w:lang w:val="en" w:eastAsia="en-AU"/>
        </w:rPr>
        <w:t xml:space="preserve"> I decided to swing round to Greensborough railway station just to see what was there and observe any changes. There were some changes all right! The goods siding had been removed. Tait trains had replaced the Doggies. The station was now an island platform. Trains were now stabled in the old no. 2 road and J516 had taken up residence in the adjacent park.</w:t>
      </w:r>
    </w:p>
    <w:p w14:paraId="1E51077F" w14:textId="77777777" w:rsidR="0014483C" w:rsidRDefault="0014483C"/>
    <w:sectPr w:rsidR="0014483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A1925" w14:textId="77777777" w:rsidR="00B00E6C" w:rsidRDefault="00B00E6C" w:rsidP="00A80C4C">
      <w:pPr>
        <w:spacing w:after="0" w:line="240" w:lineRule="auto"/>
      </w:pPr>
      <w:r>
        <w:separator/>
      </w:r>
    </w:p>
  </w:endnote>
  <w:endnote w:type="continuationSeparator" w:id="0">
    <w:p w14:paraId="31B8DF58" w14:textId="77777777" w:rsidR="00B00E6C" w:rsidRDefault="00B00E6C" w:rsidP="00A80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62FA7" w14:textId="77777777" w:rsidR="00A80C4C" w:rsidRDefault="00A80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4E2D4" w14:textId="3FD922DB" w:rsidR="00A80C4C" w:rsidRDefault="00A80C4C">
    <w:pPr>
      <w:pStyle w:val="Footer"/>
    </w:pPr>
    <w:r>
      <w:rPr>
        <w:noProof/>
        <w:color w:val="5B9BD5" w:themeColor="accent1"/>
      </w:rPr>
      <mc:AlternateContent>
        <mc:Choice Requires="wps">
          <w:drawing>
            <wp:anchor distT="0" distB="0" distL="114300" distR="114300" simplePos="0" relativeHeight="251659264" behindDoc="0" locked="0" layoutInCell="1" allowOverlap="1" wp14:anchorId="0108B402" wp14:editId="45EE615B">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74D4316"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r>
      <w:rPr>
        <w:rFonts w:asciiTheme="majorHAnsi" w:eastAsiaTheme="majorEastAsia" w:hAnsiTheme="majorHAnsi" w:cstheme="majorBidi"/>
        <w:noProof/>
        <w:color w:val="5B9BD5" w:themeColor="accent1"/>
        <w:sz w:val="20"/>
        <w:szCs w:val="20"/>
      </w:rPr>
      <w:tab/>
    </w:r>
    <w:r>
      <w:rPr>
        <w:rFonts w:eastAsiaTheme="majorEastAsia" w:cstheme="minorHAnsi"/>
        <w:noProof/>
        <w:color w:val="5B9BD5" w:themeColor="accent1"/>
        <w:sz w:val="20"/>
        <w:szCs w:val="20"/>
      </w:rPr>
      <w:t>Greensborough Historical Society. Collected from Facebook.</w:t>
    </w:r>
    <w:r w:rsidR="000E4028">
      <w:rPr>
        <w:rFonts w:eastAsiaTheme="majorEastAsia" w:cstheme="minorHAnsi"/>
        <w:noProof/>
        <w:color w:val="5B9BD5" w:themeColor="accent1"/>
        <w:sz w:val="20"/>
        <w:szCs w:val="20"/>
      </w:rPr>
      <w:t xml:space="preserve"> 2016</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F042D" w14:textId="77777777" w:rsidR="00A80C4C" w:rsidRDefault="00A80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53B1B" w14:textId="77777777" w:rsidR="00B00E6C" w:rsidRDefault="00B00E6C" w:rsidP="00A80C4C">
      <w:pPr>
        <w:spacing w:after="0" w:line="240" w:lineRule="auto"/>
      </w:pPr>
      <w:r>
        <w:separator/>
      </w:r>
    </w:p>
  </w:footnote>
  <w:footnote w:type="continuationSeparator" w:id="0">
    <w:p w14:paraId="61FE5801" w14:textId="77777777" w:rsidR="00B00E6C" w:rsidRDefault="00B00E6C" w:rsidP="00A80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6BCD" w14:textId="77777777" w:rsidR="00A80C4C" w:rsidRDefault="00A80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80628" w14:textId="77777777" w:rsidR="00A80C4C" w:rsidRDefault="00A80C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90414" w14:textId="77777777" w:rsidR="00A80C4C" w:rsidRDefault="00A80C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83C"/>
    <w:rsid w:val="000E4028"/>
    <w:rsid w:val="0014483C"/>
    <w:rsid w:val="004735EF"/>
    <w:rsid w:val="00A80C4C"/>
    <w:rsid w:val="00AF73CA"/>
    <w:rsid w:val="00B00E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6838"/>
  <w15:chartTrackingRefBased/>
  <w15:docId w15:val="{DFC68974-BA39-4B76-843A-4792234A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C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C4C"/>
  </w:style>
  <w:style w:type="paragraph" w:styleId="Footer">
    <w:name w:val="footer"/>
    <w:basedOn w:val="Normal"/>
    <w:link w:val="FooterChar"/>
    <w:uiPriority w:val="99"/>
    <w:unhideWhenUsed/>
    <w:rsid w:val="00A80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53727">
      <w:bodyDiv w:val="1"/>
      <w:marLeft w:val="0"/>
      <w:marRight w:val="0"/>
      <w:marTop w:val="0"/>
      <w:marBottom w:val="0"/>
      <w:divBdr>
        <w:top w:val="none" w:sz="0" w:space="0" w:color="auto"/>
        <w:left w:val="none" w:sz="0" w:space="0" w:color="auto"/>
        <w:bottom w:val="none" w:sz="0" w:space="0" w:color="auto"/>
        <w:right w:val="none" w:sz="0" w:space="0" w:color="auto"/>
      </w:divBdr>
      <w:divsChild>
        <w:div w:id="2048986106">
          <w:marLeft w:val="0"/>
          <w:marRight w:val="0"/>
          <w:marTop w:val="0"/>
          <w:marBottom w:val="0"/>
          <w:divBdr>
            <w:top w:val="none" w:sz="0" w:space="0" w:color="auto"/>
            <w:left w:val="none" w:sz="0" w:space="0" w:color="auto"/>
            <w:bottom w:val="none" w:sz="0" w:space="0" w:color="auto"/>
            <w:right w:val="none" w:sz="0" w:space="0" w:color="auto"/>
          </w:divBdr>
          <w:divsChild>
            <w:div w:id="456607809">
              <w:marLeft w:val="0"/>
              <w:marRight w:val="0"/>
              <w:marTop w:val="0"/>
              <w:marBottom w:val="0"/>
              <w:divBdr>
                <w:top w:val="none" w:sz="0" w:space="0" w:color="auto"/>
                <w:left w:val="none" w:sz="0" w:space="0" w:color="auto"/>
                <w:bottom w:val="none" w:sz="0" w:space="0" w:color="auto"/>
                <w:right w:val="none" w:sz="0" w:space="0" w:color="auto"/>
              </w:divBdr>
              <w:divsChild>
                <w:div w:id="1211263861">
                  <w:marLeft w:val="0"/>
                  <w:marRight w:val="0"/>
                  <w:marTop w:val="0"/>
                  <w:marBottom w:val="0"/>
                  <w:divBdr>
                    <w:top w:val="none" w:sz="0" w:space="0" w:color="auto"/>
                    <w:left w:val="none" w:sz="0" w:space="0" w:color="auto"/>
                    <w:bottom w:val="none" w:sz="0" w:space="0" w:color="auto"/>
                    <w:right w:val="none" w:sz="0" w:space="0" w:color="auto"/>
                  </w:divBdr>
                  <w:divsChild>
                    <w:div w:id="207183854">
                      <w:marLeft w:val="0"/>
                      <w:marRight w:val="0"/>
                      <w:marTop w:val="0"/>
                      <w:marBottom w:val="0"/>
                      <w:divBdr>
                        <w:top w:val="none" w:sz="0" w:space="0" w:color="auto"/>
                        <w:left w:val="none" w:sz="0" w:space="0" w:color="auto"/>
                        <w:bottom w:val="none" w:sz="0" w:space="0" w:color="auto"/>
                        <w:right w:val="none" w:sz="0" w:space="0" w:color="auto"/>
                      </w:divBdr>
                      <w:divsChild>
                        <w:div w:id="1711952672">
                          <w:marLeft w:val="-15"/>
                          <w:marRight w:val="0"/>
                          <w:marTop w:val="0"/>
                          <w:marBottom w:val="0"/>
                          <w:divBdr>
                            <w:top w:val="none" w:sz="0" w:space="0" w:color="auto"/>
                            <w:left w:val="none" w:sz="0" w:space="0" w:color="auto"/>
                            <w:bottom w:val="none" w:sz="0" w:space="0" w:color="auto"/>
                            <w:right w:val="none" w:sz="0" w:space="0" w:color="auto"/>
                          </w:divBdr>
                          <w:divsChild>
                            <w:div w:id="333726647">
                              <w:marLeft w:val="0"/>
                              <w:marRight w:val="0"/>
                              <w:marTop w:val="0"/>
                              <w:marBottom w:val="0"/>
                              <w:divBdr>
                                <w:top w:val="none" w:sz="0" w:space="0" w:color="auto"/>
                                <w:left w:val="none" w:sz="0" w:space="0" w:color="auto"/>
                                <w:bottom w:val="none" w:sz="0" w:space="0" w:color="auto"/>
                                <w:right w:val="none" w:sz="0" w:space="0" w:color="auto"/>
                              </w:divBdr>
                              <w:divsChild>
                                <w:div w:id="1720352357">
                                  <w:marLeft w:val="0"/>
                                  <w:marRight w:val="0"/>
                                  <w:marTop w:val="0"/>
                                  <w:marBottom w:val="0"/>
                                  <w:divBdr>
                                    <w:top w:val="none" w:sz="0" w:space="0" w:color="auto"/>
                                    <w:left w:val="none" w:sz="0" w:space="0" w:color="auto"/>
                                    <w:bottom w:val="none" w:sz="0" w:space="0" w:color="auto"/>
                                    <w:right w:val="none" w:sz="0" w:space="0" w:color="auto"/>
                                  </w:divBdr>
                                  <w:divsChild>
                                    <w:div w:id="768741256">
                                      <w:marLeft w:val="0"/>
                                      <w:marRight w:val="-15"/>
                                      <w:marTop w:val="0"/>
                                      <w:marBottom w:val="0"/>
                                      <w:divBdr>
                                        <w:top w:val="none" w:sz="0" w:space="0" w:color="auto"/>
                                        <w:left w:val="none" w:sz="0" w:space="0" w:color="auto"/>
                                        <w:bottom w:val="none" w:sz="0" w:space="0" w:color="auto"/>
                                        <w:right w:val="none" w:sz="0" w:space="0" w:color="auto"/>
                                      </w:divBdr>
                                      <w:divsChild>
                                        <w:div w:id="1778402413">
                                          <w:marLeft w:val="0"/>
                                          <w:marRight w:val="0"/>
                                          <w:marTop w:val="0"/>
                                          <w:marBottom w:val="0"/>
                                          <w:divBdr>
                                            <w:top w:val="none" w:sz="0" w:space="0" w:color="auto"/>
                                            <w:left w:val="none" w:sz="0" w:space="0" w:color="auto"/>
                                            <w:bottom w:val="none" w:sz="0" w:space="0" w:color="auto"/>
                                            <w:right w:val="none" w:sz="0" w:space="0" w:color="auto"/>
                                          </w:divBdr>
                                          <w:divsChild>
                                            <w:div w:id="40981993">
                                              <w:marLeft w:val="0"/>
                                              <w:marRight w:val="0"/>
                                              <w:marTop w:val="0"/>
                                              <w:marBottom w:val="0"/>
                                              <w:divBdr>
                                                <w:top w:val="none" w:sz="0" w:space="0" w:color="auto"/>
                                                <w:left w:val="none" w:sz="0" w:space="0" w:color="auto"/>
                                                <w:bottom w:val="none" w:sz="0" w:space="0" w:color="auto"/>
                                                <w:right w:val="none" w:sz="0" w:space="0" w:color="auto"/>
                                              </w:divBdr>
                                              <w:divsChild>
                                                <w:div w:id="1143353107">
                                                  <w:marLeft w:val="0"/>
                                                  <w:marRight w:val="0"/>
                                                  <w:marTop w:val="0"/>
                                                  <w:marBottom w:val="0"/>
                                                  <w:divBdr>
                                                    <w:top w:val="none" w:sz="0" w:space="0" w:color="auto"/>
                                                    <w:left w:val="none" w:sz="0" w:space="0" w:color="auto"/>
                                                    <w:bottom w:val="none" w:sz="0" w:space="0" w:color="auto"/>
                                                    <w:right w:val="none" w:sz="0" w:space="0" w:color="auto"/>
                                                  </w:divBdr>
                                                  <w:divsChild>
                                                    <w:div w:id="1108542419">
                                                      <w:marLeft w:val="0"/>
                                                      <w:marRight w:val="0"/>
                                                      <w:marTop w:val="0"/>
                                                      <w:marBottom w:val="0"/>
                                                      <w:divBdr>
                                                        <w:top w:val="none" w:sz="0" w:space="0" w:color="auto"/>
                                                        <w:left w:val="none" w:sz="0" w:space="0" w:color="auto"/>
                                                        <w:bottom w:val="none" w:sz="0" w:space="0" w:color="auto"/>
                                                        <w:right w:val="none" w:sz="0" w:space="0" w:color="auto"/>
                                                      </w:divBdr>
                                                      <w:divsChild>
                                                        <w:div w:id="48766202">
                                                          <w:marLeft w:val="-270"/>
                                                          <w:marRight w:val="0"/>
                                                          <w:marTop w:val="0"/>
                                                          <w:marBottom w:val="0"/>
                                                          <w:divBdr>
                                                            <w:top w:val="none" w:sz="0" w:space="0" w:color="auto"/>
                                                            <w:left w:val="none" w:sz="0" w:space="0" w:color="auto"/>
                                                            <w:bottom w:val="none" w:sz="0" w:space="0" w:color="auto"/>
                                                            <w:right w:val="none" w:sz="0" w:space="0" w:color="auto"/>
                                                          </w:divBdr>
                                                          <w:divsChild>
                                                            <w:div w:id="1224871583">
                                                              <w:marLeft w:val="0"/>
                                                              <w:marRight w:val="0"/>
                                                              <w:marTop w:val="0"/>
                                                              <w:marBottom w:val="0"/>
                                                              <w:divBdr>
                                                                <w:top w:val="single" w:sz="6" w:space="0" w:color="E5E6E9"/>
                                                                <w:left w:val="single" w:sz="6" w:space="0" w:color="DFE0E4"/>
                                                                <w:bottom w:val="single" w:sz="6" w:space="0" w:color="D0D1D5"/>
                                                                <w:right w:val="single" w:sz="6" w:space="0" w:color="DFE0E4"/>
                                                              </w:divBdr>
                                                              <w:divsChild>
                                                                <w:div w:id="1110442159">
                                                                  <w:marLeft w:val="0"/>
                                                                  <w:marRight w:val="0"/>
                                                                  <w:marTop w:val="0"/>
                                                                  <w:marBottom w:val="0"/>
                                                                  <w:divBdr>
                                                                    <w:top w:val="none" w:sz="0" w:space="0" w:color="auto"/>
                                                                    <w:left w:val="none" w:sz="0" w:space="0" w:color="auto"/>
                                                                    <w:bottom w:val="none" w:sz="0" w:space="0" w:color="auto"/>
                                                                    <w:right w:val="none" w:sz="0" w:space="0" w:color="auto"/>
                                                                  </w:divBdr>
                                                                  <w:divsChild>
                                                                    <w:div w:id="1538734302">
                                                                      <w:marLeft w:val="0"/>
                                                                      <w:marRight w:val="0"/>
                                                                      <w:marTop w:val="0"/>
                                                                      <w:marBottom w:val="0"/>
                                                                      <w:divBdr>
                                                                        <w:top w:val="none" w:sz="0" w:space="0" w:color="auto"/>
                                                                        <w:left w:val="none" w:sz="0" w:space="0" w:color="auto"/>
                                                                        <w:bottom w:val="none" w:sz="0" w:space="0" w:color="auto"/>
                                                                        <w:right w:val="none" w:sz="0" w:space="0" w:color="auto"/>
                                                                      </w:divBdr>
                                                                      <w:divsChild>
                                                                        <w:div w:id="866067047">
                                                                          <w:marLeft w:val="0"/>
                                                                          <w:marRight w:val="0"/>
                                                                          <w:marTop w:val="0"/>
                                                                          <w:marBottom w:val="0"/>
                                                                          <w:divBdr>
                                                                            <w:top w:val="none" w:sz="0" w:space="0" w:color="auto"/>
                                                                            <w:left w:val="none" w:sz="0" w:space="0" w:color="auto"/>
                                                                            <w:bottom w:val="none" w:sz="0" w:space="0" w:color="auto"/>
                                                                            <w:right w:val="none" w:sz="0" w:space="0" w:color="auto"/>
                                                                          </w:divBdr>
                                                                          <w:divsChild>
                                                                            <w:div w:id="18468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facebook.com/groups/468839069910597/" TargetMode="External"/><Relationship Id="rId4" Type="http://schemas.openxmlformats.org/officeDocument/2006/relationships/footnotes" Target="footnotes.xml"/><Relationship Id="rId9" Type="http://schemas.openxmlformats.org/officeDocument/2006/relationships/hyperlink" Target="https://www.facebook.com/paul.desaut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Ballantyne</dc:creator>
  <cp:keywords/>
  <dc:description/>
  <cp:lastModifiedBy>Sue Ballantyne</cp:lastModifiedBy>
  <cp:revision>3</cp:revision>
  <dcterms:created xsi:type="dcterms:W3CDTF">2016-10-17T01:26:00Z</dcterms:created>
  <dcterms:modified xsi:type="dcterms:W3CDTF">2019-09-28T09:28:00Z</dcterms:modified>
</cp:coreProperties>
</file>