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AACA10A" w14:textId="77777777" w:rsidR="00917706" w:rsidRDefault="00917706">
      <w:pPr>
        <w:ind w:right="-1"/>
        <w:jc w:val="center"/>
        <w:rPr>
          <w:rFonts w:ascii="ZurichCalligraphic" w:hAnsi="ZurichCalligraphic" w:cs="ZurichCalligraphic"/>
          <w:sz w:val="36"/>
        </w:rPr>
      </w:pPr>
    </w:p>
    <w:p w14:paraId="3BAAC7F0" w14:textId="77777777" w:rsidR="00917706" w:rsidRDefault="00917706">
      <w:pPr>
        <w:ind w:right="-1"/>
        <w:jc w:val="center"/>
        <w:rPr>
          <w:rFonts w:ascii="ZurichCalligraphic" w:hAnsi="ZurichCalligraphic" w:cs="ZurichCalligraphic"/>
          <w:sz w:val="36"/>
        </w:rPr>
      </w:pPr>
    </w:p>
    <w:p w14:paraId="21C50AB8" w14:textId="77777777" w:rsidR="00917706" w:rsidRDefault="00917706">
      <w:pPr>
        <w:ind w:right="-1"/>
        <w:jc w:val="center"/>
        <w:rPr>
          <w:rFonts w:ascii="ZurichCalligraphic" w:hAnsi="ZurichCalligraphic" w:cs="ZurichCalligraphic"/>
          <w:i/>
          <w:sz w:val="34"/>
        </w:rPr>
      </w:pPr>
    </w:p>
    <w:p w14:paraId="1F390817" w14:textId="77777777" w:rsidR="00917706" w:rsidRDefault="00917706">
      <w:pPr>
        <w:ind w:right="-1"/>
        <w:jc w:val="center"/>
      </w:pPr>
      <w:r>
        <w:rPr>
          <w:sz w:val="34"/>
        </w:rPr>
        <w:t>The Starling and Stewart families,</w:t>
      </w:r>
    </w:p>
    <w:p w14:paraId="69F82CA0" w14:textId="77777777" w:rsidR="00917706" w:rsidRDefault="00917706">
      <w:pPr>
        <w:ind w:right="-1"/>
        <w:jc w:val="center"/>
      </w:pPr>
      <w:r>
        <w:rPr>
          <w:sz w:val="34"/>
        </w:rPr>
        <w:t>at Janefield, Yan Yean, Greensborough,</w:t>
      </w:r>
    </w:p>
    <w:p w14:paraId="70D4E0E5" w14:textId="77777777" w:rsidR="00917706" w:rsidRDefault="00917706">
      <w:pPr>
        <w:ind w:right="-1"/>
        <w:jc w:val="center"/>
      </w:pPr>
      <w:r>
        <w:rPr>
          <w:sz w:val="34"/>
        </w:rPr>
        <w:t>Diamond Creek, Plenty and Yarrambat,</w:t>
      </w:r>
    </w:p>
    <w:p w14:paraId="31C4AB2D" w14:textId="77777777" w:rsidR="00917706" w:rsidRDefault="002F55D6">
      <w:pPr>
        <w:ind w:right="-1"/>
        <w:jc w:val="center"/>
      </w:pPr>
      <w:r>
        <w:rPr>
          <w:sz w:val="34"/>
        </w:rPr>
        <w:t>from the 1850</w:t>
      </w:r>
      <w:r w:rsidR="00917706">
        <w:rPr>
          <w:sz w:val="34"/>
        </w:rPr>
        <w:t>s onward.</w:t>
      </w:r>
    </w:p>
    <w:p w14:paraId="60E7AC18" w14:textId="77777777" w:rsidR="00917706" w:rsidRDefault="00917706">
      <w:pPr>
        <w:ind w:right="-1"/>
        <w:jc w:val="center"/>
        <w:rPr>
          <w:sz w:val="34"/>
        </w:rPr>
      </w:pPr>
    </w:p>
    <w:p w14:paraId="32C21140" w14:textId="77777777" w:rsidR="005D1E0A" w:rsidRDefault="005D1E0A">
      <w:pPr>
        <w:ind w:right="-1"/>
        <w:jc w:val="center"/>
        <w:rPr>
          <w:sz w:val="34"/>
        </w:rPr>
      </w:pPr>
    </w:p>
    <w:p w14:paraId="5A1C99BE" w14:textId="77777777" w:rsidR="00917706" w:rsidRDefault="00917706">
      <w:pPr>
        <w:ind w:right="-1"/>
        <w:jc w:val="center"/>
        <w:rPr>
          <w:sz w:val="34"/>
        </w:rPr>
      </w:pPr>
    </w:p>
    <w:p w14:paraId="1642F188" w14:textId="77777777" w:rsidR="00917706" w:rsidRDefault="00917706">
      <w:pPr>
        <w:ind w:right="-1"/>
        <w:jc w:val="center"/>
      </w:pPr>
      <w:r>
        <w:rPr>
          <w:sz w:val="28"/>
        </w:rPr>
        <w:t>Compiled by Greg Neumann,</w:t>
      </w:r>
    </w:p>
    <w:p w14:paraId="2138AA47" w14:textId="77777777" w:rsidR="00917706" w:rsidRDefault="000E41D8">
      <w:pPr>
        <w:ind w:right="-1"/>
        <w:jc w:val="center"/>
      </w:pPr>
      <w:r>
        <w:rPr>
          <w:sz w:val="28"/>
        </w:rPr>
        <w:t xml:space="preserve">a </w:t>
      </w:r>
      <w:r w:rsidR="00917706">
        <w:rPr>
          <w:sz w:val="28"/>
        </w:rPr>
        <w:t xml:space="preserve">great-grandson of </w:t>
      </w:r>
    </w:p>
    <w:p w14:paraId="15E91E4B" w14:textId="77777777" w:rsidR="00917706" w:rsidRDefault="00917706">
      <w:pPr>
        <w:ind w:right="-1"/>
        <w:jc w:val="center"/>
      </w:pPr>
      <w:r>
        <w:rPr>
          <w:sz w:val="28"/>
        </w:rPr>
        <w:t xml:space="preserve">George Davey Starling </w:t>
      </w:r>
      <w:r w:rsidR="0078580F">
        <w:rPr>
          <w:sz w:val="28"/>
        </w:rPr>
        <w:t>J</w:t>
      </w:r>
      <w:r>
        <w:rPr>
          <w:sz w:val="28"/>
        </w:rPr>
        <w:t>unior &amp;</w:t>
      </w:r>
    </w:p>
    <w:p w14:paraId="2B3BD513" w14:textId="77777777" w:rsidR="00917706" w:rsidRDefault="00917706">
      <w:pPr>
        <w:ind w:right="-1"/>
        <w:jc w:val="center"/>
      </w:pPr>
      <w:r>
        <w:rPr>
          <w:sz w:val="28"/>
        </w:rPr>
        <w:t>Margaret Stewart.</w:t>
      </w:r>
    </w:p>
    <w:p w14:paraId="316A0BBA" w14:textId="77777777" w:rsidR="00917706" w:rsidRDefault="00917706">
      <w:pPr>
        <w:ind w:right="-1"/>
        <w:jc w:val="center"/>
        <w:rPr>
          <w:sz w:val="28"/>
        </w:rPr>
      </w:pPr>
    </w:p>
    <w:p w14:paraId="4C509F88" w14:textId="77777777" w:rsidR="00917706" w:rsidRDefault="00917706">
      <w:pPr>
        <w:ind w:right="-1"/>
        <w:jc w:val="center"/>
        <w:rPr>
          <w:sz w:val="28"/>
        </w:rPr>
      </w:pPr>
    </w:p>
    <w:p w14:paraId="4C0510C1" w14:textId="77777777" w:rsidR="005D1E0A" w:rsidRDefault="005D1E0A">
      <w:pPr>
        <w:ind w:right="-1"/>
        <w:jc w:val="center"/>
        <w:rPr>
          <w:sz w:val="28"/>
        </w:rPr>
      </w:pPr>
    </w:p>
    <w:p w14:paraId="7960889D" w14:textId="77777777" w:rsidR="00917706" w:rsidRDefault="00917706">
      <w:pPr>
        <w:ind w:right="-1"/>
        <w:jc w:val="center"/>
      </w:pPr>
      <w:r>
        <w:rPr>
          <w:sz w:val="28"/>
        </w:rPr>
        <w:t>Diamond Creek, 1997</w:t>
      </w:r>
    </w:p>
    <w:p w14:paraId="0765DA56" w14:textId="77777777" w:rsidR="008B2F84" w:rsidRDefault="00917706" w:rsidP="008B2F84">
      <w:pPr>
        <w:ind w:right="-1"/>
        <w:jc w:val="center"/>
      </w:pPr>
      <w:r>
        <w:rPr>
          <w:sz w:val="28"/>
        </w:rPr>
        <w:t>(</w:t>
      </w:r>
      <w:r w:rsidR="003B6228">
        <w:rPr>
          <w:sz w:val="28"/>
        </w:rPr>
        <w:t>P</w:t>
      </w:r>
      <w:r>
        <w:rPr>
          <w:sz w:val="28"/>
        </w:rPr>
        <w:t>hotos upgraded</w:t>
      </w:r>
      <w:r w:rsidR="00380029">
        <w:rPr>
          <w:sz w:val="28"/>
        </w:rPr>
        <w:t>:</w:t>
      </w:r>
      <w:r>
        <w:rPr>
          <w:sz w:val="28"/>
        </w:rPr>
        <w:t xml:space="preserve"> </w:t>
      </w:r>
      <w:r w:rsidR="00FF54E8">
        <w:rPr>
          <w:sz w:val="28"/>
        </w:rPr>
        <w:t>2020</w:t>
      </w:r>
      <w:r w:rsidR="00772E21">
        <w:rPr>
          <w:sz w:val="28"/>
        </w:rPr>
        <w:t xml:space="preserve">, </w:t>
      </w:r>
      <w:r w:rsidR="003B6228">
        <w:rPr>
          <w:sz w:val="28"/>
        </w:rPr>
        <w:t>revised 2025</w:t>
      </w:r>
      <w:r>
        <w:rPr>
          <w:sz w:val="28"/>
        </w:rPr>
        <w:t>)</w:t>
      </w:r>
    </w:p>
    <w:p w14:paraId="6975CCE9" w14:textId="77777777" w:rsidR="008B2F84" w:rsidRDefault="008B2F84" w:rsidP="008B2F84">
      <w:pPr>
        <w:ind w:right="-1"/>
        <w:jc w:val="center"/>
      </w:pPr>
    </w:p>
    <w:p w14:paraId="67430545" w14:textId="77777777" w:rsidR="00380029" w:rsidRDefault="00380029" w:rsidP="00380029">
      <w:pPr>
        <w:ind w:right="-1"/>
      </w:pPr>
    </w:p>
    <w:p w14:paraId="112E2739" w14:textId="77777777" w:rsidR="005D1E0A" w:rsidRDefault="005D1E0A" w:rsidP="00380029">
      <w:pPr>
        <w:ind w:right="-1"/>
      </w:pPr>
    </w:p>
    <w:p w14:paraId="32A3728D" w14:textId="77777777" w:rsidR="005D1E0A" w:rsidRDefault="005D1E0A" w:rsidP="00380029">
      <w:pPr>
        <w:ind w:right="-1"/>
      </w:pPr>
    </w:p>
    <w:p w14:paraId="436E5195" w14:textId="77777777" w:rsidR="005D1E0A" w:rsidRDefault="005D1E0A" w:rsidP="00380029">
      <w:pPr>
        <w:ind w:right="-1"/>
      </w:pPr>
    </w:p>
    <w:p w14:paraId="7A3C8A1B" w14:textId="77777777" w:rsidR="0062431E" w:rsidRDefault="005D1E0A" w:rsidP="0090063A">
      <w:pPr>
        <w:ind w:right="-1"/>
        <w:rPr>
          <w:sz w:val="28"/>
          <w:szCs w:val="28"/>
        </w:rPr>
      </w:pPr>
      <w:r>
        <w:rPr>
          <w:sz w:val="28"/>
          <w:szCs w:val="28"/>
        </w:rPr>
        <w:t xml:space="preserve">CC BY-NC-4.0: </w:t>
      </w:r>
    </w:p>
    <w:p w14:paraId="7F8B2ADC" w14:textId="77777777" w:rsidR="0062431E" w:rsidRDefault="00380029" w:rsidP="0062431E">
      <w:pPr>
        <w:ind w:right="-1"/>
        <w:rPr>
          <w:sz w:val="28"/>
          <w:szCs w:val="28"/>
        </w:rPr>
      </w:pPr>
      <w:r w:rsidRPr="00380029">
        <w:rPr>
          <w:sz w:val="28"/>
          <w:szCs w:val="28"/>
        </w:rPr>
        <w:t xml:space="preserve">This work is published under </w:t>
      </w:r>
      <w:r w:rsidR="005D1E0A">
        <w:rPr>
          <w:sz w:val="28"/>
          <w:szCs w:val="28"/>
        </w:rPr>
        <w:t>a</w:t>
      </w:r>
      <w:r>
        <w:rPr>
          <w:sz w:val="28"/>
          <w:szCs w:val="28"/>
        </w:rPr>
        <w:t xml:space="preserve"> Creative Commons licence</w:t>
      </w:r>
      <w:r w:rsidR="00410063">
        <w:rPr>
          <w:sz w:val="28"/>
          <w:szCs w:val="28"/>
        </w:rPr>
        <w:t xml:space="preserve">: </w:t>
      </w:r>
    </w:p>
    <w:p w14:paraId="18F84045" w14:textId="77777777" w:rsidR="00410063" w:rsidRDefault="00410063" w:rsidP="0062431E">
      <w:pPr>
        <w:ind w:right="-1"/>
        <w:rPr>
          <w:sz w:val="28"/>
          <w:szCs w:val="28"/>
        </w:rPr>
      </w:pPr>
      <w:r>
        <w:rPr>
          <w:sz w:val="28"/>
          <w:szCs w:val="28"/>
        </w:rPr>
        <w:t>CC Attribution-</w:t>
      </w:r>
      <w:proofErr w:type="spellStart"/>
      <w:r>
        <w:rPr>
          <w:sz w:val="28"/>
          <w:szCs w:val="28"/>
        </w:rPr>
        <w:t>NonCommercial</w:t>
      </w:r>
      <w:proofErr w:type="spellEnd"/>
      <w:r>
        <w:rPr>
          <w:sz w:val="28"/>
          <w:szCs w:val="28"/>
        </w:rPr>
        <w:t xml:space="preserve"> 4.0 International </w:t>
      </w:r>
    </w:p>
    <w:p w14:paraId="06C664C5" w14:textId="77777777" w:rsidR="00380029" w:rsidRDefault="00410063" w:rsidP="0062431E">
      <w:pPr>
        <w:ind w:right="-1"/>
        <w:rPr>
          <w:sz w:val="28"/>
          <w:szCs w:val="28"/>
        </w:rPr>
      </w:pPr>
      <w:r>
        <w:rPr>
          <w:sz w:val="28"/>
          <w:szCs w:val="28"/>
        </w:rPr>
        <w:t>(</w:t>
      </w:r>
      <w:hyperlink r:id="rId8" w:history="1">
        <w:r w:rsidRPr="007512FD">
          <w:rPr>
            <w:rStyle w:val="Hyperlink"/>
            <w:sz w:val="28"/>
            <w:szCs w:val="28"/>
          </w:rPr>
          <w:t>https://creativecommons.org/licenses/by-nc/4.0</w:t>
        </w:r>
      </w:hyperlink>
      <w:r>
        <w:rPr>
          <w:sz w:val="28"/>
          <w:szCs w:val="28"/>
        </w:rPr>
        <w:t>).</w:t>
      </w:r>
    </w:p>
    <w:p w14:paraId="04149AE8" w14:textId="77777777" w:rsidR="00EE5DBD" w:rsidRDefault="00EE5DBD" w:rsidP="0062431E">
      <w:pPr>
        <w:ind w:right="-1"/>
        <w:rPr>
          <w:sz w:val="28"/>
          <w:szCs w:val="28"/>
        </w:rPr>
      </w:pPr>
    </w:p>
    <w:p w14:paraId="258778BF" w14:textId="77777777" w:rsidR="00410063" w:rsidRDefault="0062431E" w:rsidP="0062431E">
      <w:pPr>
        <w:ind w:right="-1"/>
        <w:rPr>
          <w:sz w:val="28"/>
          <w:szCs w:val="28"/>
        </w:rPr>
      </w:pPr>
      <w:r>
        <w:rPr>
          <w:sz w:val="28"/>
          <w:szCs w:val="28"/>
        </w:rPr>
        <w:t>R</w:t>
      </w:r>
      <w:r w:rsidR="00410063">
        <w:rPr>
          <w:sz w:val="28"/>
          <w:szCs w:val="28"/>
        </w:rPr>
        <w:t>e</w:t>
      </w:r>
      <w:r w:rsidR="003E0156">
        <w:rPr>
          <w:sz w:val="28"/>
          <w:szCs w:val="28"/>
        </w:rPr>
        <w:t>-</w:t>
      </w:r>
      <w:r w:rsidR="00410063">
        <w:rPr>
          <w:sz w:val="28"/>
          <w:szCs w:val="28"/>
        </w:rPr>
        <w:t xml:space="preserve">users </w:t>
      </w:r>
      <w:r>
        <w:rPr>
          <w:sz w:val="28"/>
          <w:szCs w:val="28"/>
        </w:rPr>
        <w:t>may</w:t>
      </w:r>
      <w:r w:rsidR="00410063">
        <w:rPr>
          <w:sz w:val="28"/>
          <w:szCs w:val="28"/>
        </w:rPr>
        <w:t xml:space="preserve"> </w:t>
      </w:r>
      <w:r>
        <w:rPr>
          <w:sz w:val="28"/>
          <w:szCs w:val="28"/>
        </w:rPr>
        <w:t>copy, distribute, remix, adapt</w:t>
      </w:r>
      <w:r w:rsidR="00410063" w:rsidRPr="00410063">
        <w:rPr>
          <w:sz w:val="28"/>
          <w:szCs w:val="28"/>
        </w:rPr>
        <w:t xml:space="preserve"> and build upon th</w:t>
      </w:r>
      <w:r w:rsidR="00543081">
        <w:rPr>
          <w:sz w:val="28"/>
          <w:szCs w:val="28"/>
        </w:rPr>
        <w:t>is</w:t>
      </w:r>
      <w:r w:rsidR="00410063" w:rsidRPr="00410063">
        <w:rPr>
          <w:sz w:val="28"/>
          <w:szCs w:val="28"/>
        </w:rPr>
        <w:t xml:space="preserve"> </w:t>
      </w:r>
      <w:r w:rsidR="009C7B5B">
        <w:rPr>
          <w:sz w:val="28"/>
          <w:szCs w:val="28"/>
        </w:rPr>
        <w:t>material</w:t>
      </w:r>
      <w:r>
        <w:rPr>
          <w:sz w:val="28"/>
          <w:szCs w:val="28"/>
        </w:rPr>
        <w:t>,</w:t>
      </w:r>
      <w:r w:rsidR="00410063" w:rsidRPr="00410063">
        <w:rPr>
          <w:sz w:val="28"/>
          <w:szCs w:val="28"/>
        </w:rPr>
        <w:t xml:space="preserve"> in any medium or format, for </w:t>
      </w:r>
      <w:proofErr w:type="spellStart"/>
      <w:r w:rsidR="00410063" w:rsidRPr="00410063">
        <w:rPr>
          <w:sz w:val="28"/>
          <w:szCs w:val="28"/>
        </w:rPr>
        <w:t>noncommercial</w:t>
      </w:r>
      <w:proofErr w:type="spellEnd"/>
      <w:r w:rsidR="00410063" w:rsidRPr="00410063">
        <w:rPr>
          <w:sz w:val="28"/>
          <w:szCs w:val="28"/>
        </w:rPr>
        <w:t xml:space="preserve"> purposes only, with attribution to the author</w:t>
      </w:r>
      <w:r w:rsidR="00410063">
        <w:rPr>
          <w:sz w:val="28"/>
          <w:szCs w:val="28"/>
        </w:rPr>
        <w:t xml:space="preserve"> or image sources as detailed in the work</w:t>
      </w:r>
      <w:r w:rsidR="00410063" w:rsidRPr="00410063">
        <w:rPr>
          <w:sz w:val="28"/>
          <w:szCs w:val="28"/>
        </w:rPr>
        <w:t>.</w:t>
      </w:r>
      <w:r w:rsidR="00C76D00">
        <w:rPr>
          <w:sz w:val="28"/>
          <w:szCs w:val="28"/>
        </w:rPr>
        <w:t xml:space="preserve"> </w:t>
      </w:r>
    </w:p>
    <w:p w14:paraId="592FEF48" w14:textId="77777777" w:rsidR="00410063" w:rsidRPr="00380029" w:rsidRDefault="00410063" w:rsidP="00380029">
      <w:pPr>
        <w:ind w:right="-1"/>
        <w:rPr>
          <w:sz w:val="28"/>
          <w:szCs w:val="28"/>
        </w:rPr>
      </w:pPr>
    </w:p>
    <w:p w14:paraId="1EFB8A54" w14:textId="77777777" w:rsidR="008B2F84" w:rsidRDefault="008B2F84" w:rsidP="008B2F84">
      <w:pPr>
        <w:ind w:right="-1"/>
        <w:jc w:val="center"/>
      </w:pPr>
    </w:p>
    <w:p w14:paraId="32F684F2" w14:textId="77777777" w:rsidR="008B2F84" w:rsidRDefault="008B2F84" w:rsidP="008B2F84">
      <w:pPr>
        <w:ind w:right="-1"/>
        <w:jc w:val="center"/>
      </w:pPr>
    </w:p>
    <w:p w14:paraId="3656F5E1" w14:textId="77777777" w:rsidR="008B2F84" w:rsidRDefault="008B2F84" w:rsidP="008B2F84">
      <w:pPr>
        <w:ind w:right="-1"/>
        <w:jc w:val="center"/>
      </w:pPr>
    </w:p>
    <w:p w14:paraId="41239AE5" w14:textId="77777777" w:rsidR="008B2F84" w:rsidRDefault="008B2F84" w:rsidP="008B2F84">
      <w:pPr>
        <w:ind w:right="-1"/>
        <w:jc w:val="center"/>
      </w:pPr>
    </w:p>
    <w:p w14:paraId="0DFA1B16" w14:textId="77777777" w:rsidR="008B2F84" w:rsidRDefault="008B2F84" w:rsidP="008B2F84">
      <w:pPr>
        <w:ind w:right="-1"/>
        <w:jc w:val="center"/>
      </w:pPr>
    </w:p>
    <w:p w14:paraId="4EEDD0F1" w14:textId="39229493" w:rsidR="008B2F84" w:rsidRDefault="003B3467" w:rsidP="008B2F84">
      <w:pPr>
        <w:ind w:right="-1"/>
        <w:jc w:val="center"/>
      </w:pPr>
      <w:r>
        <w:rPr>
          <w:noProof/>
        </w:rPr>
        <w:lastRenderedPageBreak/>
        <w:drawing>
          <wp:inline distT="0" distB="0" distL="0" distR="0" wp14:anchorId="43BCCD58" wp14:editId="2E100F2A">
            <wp:extent cx="3581400" cy="5059680"/>
            <wp:effectExtent l="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5059680"/>
                    </a:xfrm>
                    <a:prstGeom prst="rect">
                      <a:avLst/>
                    </a:prstGeom>
                    <a:noFill/>
                    <a:ln>
                      <a:noFill/>
                    </a:ln>
                  </pic:spPr>
                </pic:pic>
              </a:graphicData>
            </a:graphic>
          </wp:inline>
        </w:drawing>
      </w:r>
    </w:p>
    <w:p w14:paraId="14757F00" w14:textId="77777777" w:rsidR="008B2F84" w:rsidRDefault="008B2F84" w:rsidP="008B2F84">
      <w:pPr>
        <w:ind w:right="-1"/>
        <w:jc w:val="center"/>
      </w:pPr>
    </w:p>
    <w:p w14:paraId="7A95E77B" w14:textId="77777777" w:rsidR="000E41D8" w:rsidRDefault="00917706" w:rsidP="008B2F84">
      <w:pPr>
        <w:ind w:right="-1"/>
      </w:pPr>
      <w:r>
        <w:t>Clementia Starling (nee Davey) and George Durrant Starling, both about 75, w</w:t>
      </w:r>
      <w:r w:rsidR="008916B6">
        <w:t>ith great-granddaughter Augusta, c 1880, Melbourne</w:t>
      </w:r>
      <w:r>
        <w:t>.</w:t>
      </w:r>
      <w:r w:rsidR="008B2F84">
        <w:t xml:space="preserve"> </w:t>
      </w:r>
      <w:r w:rsidR="000E0553">
        <w:t>(</w:t>
      </w:r>
      <w:r w:rsidR="000E41D8">
        <w:t>Photo: R. M. Neumann).</w:t>
      </w:r>
    </w:p>
    <w:p w14:paraId="63DE5AA2" w14:textId="77777777" w:rsidR="008916B6" w:rsidRDefault="008916B6" w:rsidP="008B2F84">
      <w:pPr>
        <w:ind w:right="-1"/>
      </w:pPr>
    </w:p>
    <w:p w14:paraId="6447E9EB" w14:textId="77777777" w:rsidR="00F0755C" w:rsidRDefault="006744D4" w:rsidP="00F0755C">
      <w:pPr>
        <w:ind w:right="-1"/>
        <w:jc w:val="both"/>
      </w:pPr>
      <w:r>
        <w:tab/>
      </w:r>
      <w:r w:rsidR="00917706">
        <w:t xml:space="preserve">In 1858, George and Clementia Starling </w:t>
      </w:r>
      <w:r w:rsidR="00CD6A8E">
        <w:t xml:space="preserve">left economic hardship </w:t>
      </w:r>
      <w:r w:rsidR="00B66300">
        <w:t xml:space="preserve">in Norfolk, England, </w:t>
      </w:r>
      <w:r w:rsidR="00C63BF1">
        <w:t xml:space="preserve">to start a new life </w:t>
      </w:r>
      <w:r w:rsidR="00917706">
        <w:t xml:space="preserve">in Australia. George </w:t>
      </w:r>
      <w:r>
        <w:t xml:space="preserve">went ahead of Clementia and </w:t>
      </w:r>
      <w:r w:rsidR="00917706">
        <w:t>arrived in Melbourne in Jan 1859 on the ship ‘Oceanica’ (</w:t>
      </w:r>
      <w:proofErr w:type="gramStart"/>
      <w:r w:rsidR="00917706">
        <w:t>4 month</w:t>
      </w:r>
      <w:proofErr w:type="gramEnd"/>
      <w:r w:rsidR="00917706">
        <w:t xml:space="preserve"> trip)</w:t>
      </w:r>
      <w:r w:rsidR="00704925">
        <w:t>,</w:t>
      </w:r>
      <w:r w:rsidR="00917706">
        <w:t xml:space="preserve"> </w:t>
      </w:r>
      <w:r w:rsidR="00704925">
        <w:t>while</w:t>
      </w:r>
      <w:r w:rsidR="00917706">
        <w:t xml:space="preserve"> Clementia arrived in Feb 1859 on the ship ‘Suffolk’ (3 month trip). </w:t>
      </w:r>
      <w:r w:rsidR="00F0755C">
        <w:t>Initially t</w:t>
      </w:r>
      <w:r w:rsidR="00917706">
        <w:t>hey lived at Janefield</w:t>
      </w:r>
      <w:r w:rsidR="00BD5E0C">
        <w:t xml:space="preserve"> (</w:t>
      </w:r>
      <w:r w:rsidR="00917706">
        <w:t>Bundoora</w:t>
      </w:r>
      <w:r w:rsidR="00BD5E0C">
        <w:t xml:space="preserve">), where they </w:t>
      </w:r>
      <w:r w:rsidR="002C5B0E">
        <w:t>ran</w:t>
      </w:r>
      <w:r w:rsidR="00BD5E0C">
        <w:t xml:space="preserve"> a farm</w:t>
      </w:r>
      <w:r w:rsidR="002D0B16">
        <w:t xml:space="preserve">. </w:t>
      </w:r>
      <w:r w:rsidR="00167595">
        <w:t xml:space="preserve">They were </w:t>
      </w:r>
      <w:r w:rsidR="004E13EC">
        <w:t xml:space="preserve">later </w:t>
      </w:r>
      <w:r w:rsidR="00167595">
        <w:t>joined by t</w:t>
      </w:r>
      <w:r w:rsidR="002D0B16">
        <w:t>heir</w:t>
      </w:r>
      <w:r w:rsidR="00917706">
        <w:t xml:space="preserve"> grandson George Davey Starling </w:t>
      </w:r>
      <w:r w:rsidR="00C63BF1">
        <w:t>J</w:t>
      </w:r>
      <w:r w:rsidR="00917706">
        <w:t>unior</w:t>
      </w:r>
      <w:r w:rsidR="00167595">
        <w:t>,</w:t>
      </w:r>
      <w:r w:rsidR="002D0B16">
        <w:t xml:space="preserve"> </w:t>
      </w:r>
      <w:r w:rsidR="00167595">
        <w:t>who arrived</w:t>
      </w:r>
      <w:r w:rsidR="002D0B16">
        <w:t xml:space="preserve"> </w:t>
      </w:r>
      <w:r w:rsidR="004F5D17">
        <w:t>in Feb 1869 (age 21)</w:t>
      </w:r>
      <w:r w:rsidR="00167595">
        <w:t xml:space="preserve"> </w:t>
      </w:r>
      <w:r w:rsidR="002D0B16">
        <w:t>with his brother</w:t>
      </w:r>
      <w:r w:rsidR="00130752">
        <w:t xml:space="preserve"> (Alfred) Adrian Starling</w:t>
      </w:r>
      <w:r w:rsidR="002D0B16">
        <w:t xml:space="preserve"> (</w:t>
      </w:r>
      <w:r w:rsidR="00130752">
        <w:t>age 18</w:t>
      </w:r>
      <w:r w:rsidR="002D0B16">
        <w:t>)</w:t>
      </w:r>
      <w:r w:rsidR="00167595">
        <w:t>,</w:t>
      </w:r>
      <w:r w:rsidR="002D0B16">
        <w:t xml:space="preserve"> on the ship ‘Corona’</w:t>
      </w:r>
      <w:r w:rsidR="00F0755C">
        <w:t xml:space="preserve">. </w:t>
      </w:r>
    </w:p>
    <w:p w14:paraId="35E5B9E2" w14:textId="77777777" w:rsidR="00917706" w:rsidRDefault="00F0755C" w:rsidP="00F0755C">
      <w:pPr>
        <w:ind w:right="-1"/>
        <w:jc w:val="both"/>
      </w:pPr>
      <w:r>
        <w:tab/>
      </w:r>
      <w:r w:rsidR="00917706">
        <w:t xml:space="preserve">In 1870, George Davey </w:t>
      </w:r>
      <w:r w:rsidR="00281B83">
        <w:t xml:space="preserve">Starling </w:t>
      </w:r>
      <w:r w:rsidR="00C63BF1">
        <w:t>J</w:t>
      </w:r>
      <w:r w:rsidR="00917706">
        <w:t>r married Sophia Steele</w:t>
      </w:r>
      <w:r w:rsidR="00E61EFB">
        <w:t xml:space="preserve"> (nee Foyle)</w:t>
      </w:r>
      <w:r w:rsidR="00917706">
        <w:t xml:space="preserve">, from Hobart, Tasmania. Their daughter Augusta </w:t>
      </w:r>
      <w:r w:rsidR="0027396E">
        <w:t xml:space="preserve">Sophia </w:t>
      </w:r>
      <w:r w:rsidR="00917706">
        <w:t xml:space="preserve">was born in 1874, but her mother died the same year. </w:t>
      </w:r>
      <w:r w:rsidR="008B2F84">
        <w:t xml:space="preserve">George Davey </w:t>
      </w:r>
      <w:r w:rsidR="00C63BF1">
        <w:t>J</w:t>
      </w:r>
      <w:r w:rsidR="008B2F84">
        <w:t xml:space="preserve">r then </w:t>
      </w:r>
      <w:r w:rsidR="00917706">
        <w:t>married Margaret Stewart</w:t>
      </w:r>
      <w:r w:rsidR="008B2F84">
        <w:t xml:space="preserve"> in 1877</w:t>
      </w:r>
      <w:r w:rsidR="00917706">
        <w:t xml:space="preserve">. Augusta grew up, married Robert Chapman in 1897 and </w:t>
      </w:r>
      <w:r w:rsidR="00AA31B7">
        <w:t>had</w:t>
      </w:r>
      <w:r w:rsidR="00E253CB">
        <w:t xml:space="preserve"> two children</w:t>
      </w:r>
      <w:r w:rsidR="00AA31B7">
        <w:t>,</w:t>
      </w:r>
      <w:r w:rsidR="00E253CB">
        <w:t xml:space="preserve"> </w:t>
      </w:r>
      <w:r w:rsidR="00917706">
        <w:t xml:space="preserve">Clementia </w:t>
      </w:r>
      <w:r w:rsidR="00E253CB">
        <w:t xml:space="preserve">(or Clementina) </w:t>
      </w:r>
      <w:r w:rsidR="00917706">
        <w:t xml:space="preserve">and George, </w:t>
      </w:r>
      <w:r w:rsidR="007C6DD5">
        <w:t xml:space="preserve">named </w:t>
      </w:r>
      <w:r w:rsidR="00917706">
        <w:t xml:space="preserve">after her great-grandparents. </w:t>
      </w:r>
    </w:p>
    <w:p w14:paraId="4918E0F4" w14:textId="77777777" w:rsidR="000D5972" w:rsidRDefault="00917706">
      <w:pPr>
        <w:ind w:right="-1" w:firstLine="720"/>
        <w:jc w:val="both"/>
      </w:pPr>
      <w:r>
        <w:t xml:space="preserve">Adrian Starling </w:t>
      </w:r>
      <w:r w:rsidR="004E13EC">
        <w:t xml:space="preserve">became a blacksmith and </w:t>
      </w:r>
      <w:r>
        <w:t xml:space="preserve">married Ellen </w:t>
      </w:r>
      <w:r w:rsidR="007D3040">
        <w:t xml:space="preserve">Nelson </w:t>
      </w:r>
      <w:r>
        <w:t xml:space="preserve">in 1877, living at </w:t>
      </w:r>
      <w:r w:rsidR="008A290C">
        <w:t>Mernda</w:t>
      </w:r>
      <w:r>
        <w:t xml:space="preserve"> with three children: </w:t>
      </w:r>
      <w:r w:rsidR="003F280D">
        <w:t xml:space="preserve">Alfred </w:t>
      </w:r>
      <w:r>
        <w:t xml:space="preserve">Alpheus, Mary Jane </w:t>
      </w:r>
      <w:r w:rsidR="000818CE">
        <w:t xml:space="preserve">and </w:t>
      </w:r>
      <w:r w:rsidR="003F280D">
        <w:t>Nellie (</w:t>
      </w:r>
      <w:r w:rsidR="000818CE">
        <w:t>Ellen Leonora</w:t>
      </w:r>
      <w:r w:rsidR="003F280D">
        <w:t>)</w:t>
      </w:r>
      <w:r w:rsidR="000818CE">
        <w:t xml:space="preserve">. </w:t>
      </w:r>
      <w:r w:rsidR="00130752">
        <w:t xml:space="preserve">Adrian lived to 103 and died </w:t>
      </w:r>
      <w:r w:rsidR="00CA75CD">
        <w:t xml:space="preserve">in 1953 </w:t>
      </w:r>
      <w:r w:rsidR="00130752">
        <w:t>at Mooroopna</w:t>
      </w:r>
      <w:r>
        <w:t>. A younger brother, Ambrose</w:t>
      </w:r>
      <w:r w:rsidR="00CC0D9B">
        <w:t xml:space="preserve"> Starling</w:t>
      </w:r>
      <w:r>
        <w:t xml:space="preserve">, also migrated to Australia and lived </w:t>
      </w:r>
      <w:r w:rsidR="003C4207">
        <w:t>at</w:t>
      </w:r>
      <w:r>
        <w:t xml:space="preserve"> Wallan with his wife Jane </w:t>
      </w:r>
      <w:r w:rsidR="007D3040">
        <w:t xml:space="preserve">(nee Garthwaite) </w:t>
      </w:r>
      <w:r>
        <w:t>an</w:t>
      </w:r>
      <w:r w:rsidR="000818CE">
        <w:t>d daughter Christina</w:t>
      </w:r>
      <w:r w:rsidR="000D5972">
        <w:t>.</w:t>
      </w:r>
    </w:p>
    <w:p w14:paraId="5A7ABFEA" w14:textId="3E8062A9" w:rsidR="00917706" w:rsidRDefault="003B3467">
      <w:pPr>
        <w:ind w:right="-1"/>
        <w:jc w:val="both"/>
      </w:pPr>
      <w:r>
        <w:rPr>
          <w:noProof/>
        </w:rPr>
        <w:lastRenderedPageBreak/>
        <w:drawing>
          <wp:inline distT="0" distB="0" distL="0" distR="0" wp14:anchorId="3D1E917F" wp14:editId="109EFDEF">
            <wp:extent cx="4991100" cy="3665220"/>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125" t="-186" r="-125" b="-186"/>
                    <a:stretch>
                      <a:fillRect/>
                    </a:stretch>
                  </pic:blipFill>
                  <pic:spPr bwMode="auto">
                    <a:xfrm>
                      <a:off x="0" y="0"/>
                      <a:ext cx="4991100" cy="3665220"/>
                    </a:xfrm>
                    <a:prstGeom prst="rect">
                      <a:avLst/>
                    </a:prstGeom>
                    <a:solidFill>
                      <a:srgbClr val="FFFFFF"/>
                    </a:solidFill>
                    <a:ln>
                      <a:noFill/>
                    </a:ln>
                  </pic:spPr>
                </pic:pic>
              </a:graphicData>
            </a:graphic>
          </wp:inline>
        </w:drawing>
      </w:r>
    </w:p>
    <w:p w14:paraId="32215497" w14:textId="77777777" w:rsidR="0046014C" w:rsidRDefault="0046014C">
      <w:pPr>
        <w:ind w:right="-1"/>
        <w:jc w:val="both"/>
      </w:pPr>
    </w:p>
    <w:p w14:paraId="43B703DD" w14:textId="77777777" w:rsidR="00917706" w:rsidRDefault="00917706">
      <w:pPr>
        <w:ind w:right="-1"/>
        <w:jc w:val="both"/>
      </w:pPr>
      <w:r>
        <w:t>“</w:t>
      </w:r>
      <w:r>
        <w:rPr>
          <w:rStyle w:val="Emphasis"/>
          <w:i w:val="0"/>
          <w:iCs w:val="0"/>
        </w:rPr>
        <w:t>View on the Plenty River, Janefield</w:t>
      </w:r>
      <w:r>
        <w:t>”, c</w:t>
      </w:r>
      <w:r w:rsidR="00114635">
        <w:t xml:space="preserve"> </w:t>
      </w:r>
      <w:r>
        <w:t>1877, Fred Kruger (National Gallery of Victoria, Melbourne). Looking west, toward Janefield (Bundoora).</w:t>
      </w:r>
    </w:p>
    <w:p w14:paraId="5F1C1B69" w14:textId="77777777" w:rsidR="00CD6A8E" w:rsidRDefault="00CD6A8E">
      <w:pPr>
        <w:ind w:right="-1"/>
        <w:jc w:val="both"/>
      </w:pPr>
    </w:p>
    <w:p w14:paraId="54547B16" w14:textId="77777777" w:rsidR="00785EEF" w:rsidRDefault="00493EFF">
      <w:pPr>
        <w:ind w:right="-1" w:firstLine="720"/>
        <w:jc w:val="both"/>
      </w:pPr>
      <w:r>
        <w:t xml:space="preserve">George Durrant Starling was a master miller and mill builder </w:t>
      </w:r>
      <w:r w:rsidR="00BD325D">
        <w:t>from the Great Yarmouth area of</w:t>
      </w:r>
      <w:r>
        <w:t xml:space="preserve"> </w:t>
      </w:r>
      <w:r w:rsidR="00176D7D">
        <w:t xml:space="preserve">Norfolk, </w:t>
      </w:r>
      <w:r>
        <w:t xml:space="preserve">England and </w:t>
      </w:r>
      <w:r w:rsidR="00F0755C">
        <w:t xml:space="preserve">was </w:t>
      </w:r>
      <w:r>
        <w:t xml:space="preserve">about 53 years old </w:t>
      </w:r>
      <w:r w:rsidR="00176D7D">
        <w:t>when he</w:t>
      </w:r>
      <w:r>
        <w:t xml:space="preserve"> arriv</w:t>
      </w:r>
      <w:r w:rsidR="00176D7D">
        <w:t xml:space="preserve">ed </w:t>
      </w:r>
      <w:r>
        <w:t>in Melbourne</w:t>
      </w:r>
      <w:r w:rsidR="00E603E6">
        <w:t xml:space="preserve"> </w:t>
      </w:r>
      <w:r w:rsidR="00176D7D">
        <w:t xml:space="preserve">in </w:t>
      </w:r>
      <w:r w:rsidR="00E603E6">
        <w:t>Jan 1859</w:t>
      </w:r>
      <w:r>
        <w:t xml:space="preserve">. </w:t>
      </w:r>
      <w:r w:rsidR="00BD5E0C">
        <w:t xml:space="preserve">According to Starling family history, </w:t>
      </w:r>
      <w:r>
        <w:t xml:space="preserve">George and </w:t>
      </w:r>
      <w:r w:rsidR="0065571C">
        <w:t xml:space="preserve">his </w:t>
      </w:r>
      <w:r w:rsidR="00F0755C">
        <w:t xml:space="preserve">wife </w:t>
      </w:r>
      <w:r>
        <w:t xml:space="preserve">Clementia </w:t>
      </w:r>
      <w:r w:rsidR="00BD5E0C">
        <w:t>lived in the miller</w:t>
      </w:r>
      <w:r w:rsidR="009C7559">
        <w:t xml:space="preserve">’s </w:t>
      </w:r>
      <w:r w:rsidR="00BD5E0C">
        <w:t>cottage on the hill above the Janefield Mill (see photo</w:t>
      </w:r>
      <w:r w:rsidR="00AE4C22">
        <w:t xml:space="preserve"> above</w:t>
      </w:r>
      <w:r w:rsidR="002C5B0E">
        <w:t xml:space="preserve">) and ran </w:t>
      </w:r>
      <w:r w:rsidR="006456E7">
        <w:t>a farm</w:t>
      </w:r>
      <w:r w:rsidR="002C5B0E">
        <w:t xml:space="preserve"> there</w:t>
      </w:r>
      <w:r w:rsidR="00B93F67">
        <w:t xml:space="preserve">. From 1869 they had the help of </w:t>
      </w:r>
      <w:r w:rsidR="00D5369C">
        <w:t>their grandson, George Davey Sta</w:t>
      </w:r>
      <w:r w:rsidR="00B93F67">
        <w:t>rling Jr</w:t>
      </w:r>
      <w:r w:rsidR="00662146">
        <w:t xml:space="preserve">, </w:t>
      </w:r>
      <w:r w:rsidR="00167595">
        <w:t xml:space="preserve">age 22, </w:t>
      </w:r>
      <w:r w:rsidR="00BB40EF">
        <w:t xml:space="preserve">who had worked </w:t>
      </w:r>
      <w:r w:rsidR="002C5B0E">
        <w:t>at</w:t>
      </w:r>
      <w:r w:rsidR="00BB40EF">
        <w:t xml:space="preserve"> </w:t>
      </w:r>
      <w:r w:rsidR="00662146">
        <w:t>his father's</w:t>
      </w:r>
      <w:r w:rsidR="00BB40EF">
        <w:t xml:space="preserve"> mill </w:t>
      </w:r>
      <w:r w:rsidR="00662146">
        <w:t xml:space="preserve">at Winterton </w:t>
      </w:r>
      <w:r w:rsidR="00BB40EF">
        <w:t>in Norfolk</w:t>
      </w:r>
      <w:r w:rsidR="00662146">
        <w:t xml:space="preserve"> and </w:t>
      </w:r>
      <w:r w:rsidR="00F01118">
        <w:t>wanted</w:t>
      </w:r>
      <w:r w:rsidR="00662146">
        <w:t xml:space="preserve"> to become a farmer</w:t>
      </w:r>
      <w:r w:rsidR="00D5369C">
        <w:t xml:space="preserve">. </w:t>
      </w:r>
      <w:r w:rsidR="006456E7">
        <w:t xml:space="preserve"> </w:t>
      </w:r>
    </w:p>
    <w:p w14:paraId="4802E311" w14:textId="77777777" w:rsidR="00050131" w:rsidRDefault="00D5369C">
      <w:pPr>
        <w:ind w:right="-1" w:firstLine="720"/>
        <w:jc w:val="both"/>
      </w:pPr>
      <w:r>
        <w:t xml:space="preserve">In a family history by </w:t>
      </w:r>
      <w:r w:rsidR="00B967D8">
        <w:t xml:space="preserve">a granddaughter of George Davey Starling Jr, </w:t>
      </w:r>
      <w:r w:rsidR="001E709A">
        <w:t xml:space="preserve">Margaret Murphy (nee Starling, b 1923), </w:t>
      </w:r>
      <w:r>
        <w:t>Margaret</w:t>
      </w:r>
      <w:r w:rsidR="00986AD2">
        <w:t xml:space="preserve"> </w:t>
      </w:r>
      <w:r w:rsidR="007E20B1">
        <w:t>wrote</w:t>
      </w:r>
      <w:r w:rsidR="00F44F02">
        <w:t>:</w:t>
      </w:r>
      <w:r w:rsidR="003D047C">
        <w:t xml:space="preserve"> </w:t>
      </w:r>
      <w:r w:rsidR="00A64B21">
        <w:t>“</w:t>
      </w:r>
      <w:r w:rsidR="003D047C">
        <w:t xml:space="preserve">As a young child, </w:t>
      </w:r>
      <w:r w:rsidR="00FF44FB">
        <w:t>I remember being taken to the site of the cottage at the Mill and being told stories</w:t>
      </w:r>
      <w:r w:rsidR="001C6D73">
        <w:t>.</w:t>
      </w:r>
      <w:r w:rsidR="00536B53">
        <w:t xml:space="preserve"> </w:t>
      </w:r>
      <w:r w:rsidR="00FF44FB">
        <w:t>How Clementia blew on a cow</w:t>
      </w:r>
      <w:r w:rsidR="009C7559">
        <w:t>’</w:t>
      </w:r>
      <w:r w:rsidR="00FF44FB">
        <w:t xml:space="preserve">s horn to summon George </w:t>
      </w:r>
      <w:proofErr w:type="gramStart"/>
      <w:r w:rsidR="00FF44FB">
        <w:t>and also</w:t>
      </w:r>
      <w:proofErr w:type="gramEnd"/>
      <w:r w:rsidR="00FF44FB">
        <w:t xml:space="preserve"> how she called him: </w:t>
      </w:r>
      <w:r w:rsidR="00A64B21">
        <w:t>‘</w:t>
      </w:r>
      <w:proofErr w:type="spellStart"/>
      <w:r w:rsidR="00FF44FB">
        <w:t>Jarge</w:t>
      </w:r>
      <w:proofErr w:type="spellEnd"/>
      <w:r w:rsidR="00FF44FB">
        <w:t xml:space="preserve">, cum and get your </w:t>
      </w:r>
      <w:proofErr w:type="spellStart"/>
      <w:r w:rsidR="00FF44FB">
        <w:t>wittles</w:t>
      </w:r>
      <w:proofErr w:type="spellEnd"/>
      <w:r w:rsidR="00A64B21">
        <w:t>’</w:t>
      </w:r>
      <w:r w:rsidR="00FF44FB">
        <w:t xml:space="preserve"> (</w:t>
      </w:r>
      <w:r w:rsidR="00497049">
        <w:t>v</w:t>
      </w:r>
      <w:r w:rsidR="00FF44FB">
        <w:t>ictuals</w:t>
      </w:r>
      <w:r w:rsidR="00497049">
        <w:t xml:space="preserve"> </w:t>
      </w:r>
      <w:r w:rsidR="00426358">
        <w:t>[</w:t>
      </w:r>
      <w:r w:rsidR="00497049">
        <w:t>food</w:t>
      </w:r>
      <w:r w:rsidR="00426358">
        <w:t>]</w:t>
      </w:r>
      <w:r w:rsidR="00FF44FB">
        <w:t>)</w:t>
      </w:r>
      <w:r w:rsidR="00A64B21">
        <w:t>”</w:t>
      </w:r>
      <w:r w:rsidR="00497049">
        <w:t>.</w:t>
      </w:r>
      <w:r w:rsidR="00151806">
        <w:t xml:space="preserve"> </w:t>
      </w:r>
      <w:r w:rsidR="0046014C">
        <w:t>Such were the stories handed down through the generations.</w:t>
      </w:r>
    </w:p>
    <w:p w14:paraId="31CDE87B" w14:textId="77777777" w:rsidR="00F44D56" w:rsidRDefault="001E709A">
      <w:pPr>
        <w:ind w:right="-1" w:firstLine="720"/>
        <w:jc w:val="both"/>
      </w:pPr>
      <w:r>
        <w:t>A</w:t>
      </w:r>
      <w:r w:rsidR="00BD553A">
        <w:t xml:space="preserve"> story </w:t>
      </w:r>
      <w:r w:rsidR="00EC586E">
        <w:t xml:space="preserve">from another branch of the family </w:t>
      </w:r>
      <w:r w:rsidR="00BD553A">
        <w:t>include</w:t>
      </w:r>
      <w:r w:rsidR="000153FE">
        <w:t>d</w:t>
      </w:r>
      <w:r w:rsidR="00BD553A">
        <w:t xml:space="preserve"> the belief</w:t>
      </w:r>
      <w:r w:rsidR="00E71DAD">
        <w:t xml:space="preserve"> that </w:t>
      </w:r>
      <w:r w:rsidR="00050131">
        <w:t xml:space="preserve">George </w:t>
      </w:r>
      <w:r>
        <w:t xml:space="preserve">Durrant </w:t>
      </w:r>
      <w:r w:rsidR="00050131">
        <w:t>Starlin</w:t>
      </w:r>
      <w:r w:rsidR="00E71DAD">
        <w:t>g</w:t>
      </w:r>
      <w:r w:rsidR="00050131">
        <w:t xml:space="preserve"> </w:t>
      </w:r>
      <w:r w:rsidR="00E71DAD">
        <w:t>ran</w:t>
      </w:r>
      <w:r w:rsidR="00050131">
        <w:t xml:space="preserve"> the Janefield Mill </w:t>
      </w:r>
      <w:r w:rsidR="00E71DAD">
        <w:t xml:space="preserve">at some point </w:t>
      </w:r>
      <w:r>
        <w:t xml:space="preserve">in time </w:t>
      </w:r>
      <w:r w:rsidR="00050131">
        <w:t>(Edwards, 1979, p</w:t>
      </w:r>
      <w:r w:rsidR="00CA7073">
        <w:t xml:space="preserve"> </w:t>
      </w:r>
      <w:r w:rsidR="00050131">
        <w:t>31)</w:t>
      </w:r>
      <w:r w:rsidR="00DB72F2">
        <w:t>. H</w:t>
      </w:r>
      <w:r w:rsidR="00E71DAD">
        <w:t xml:space="preserve">owever no </w:t>
      </w:r>
      <w:r w:rsidR="0046014C">
        <w:t xml:space="preserve">solid </w:t>
      </w:r>
      <w:r w:rsidR="00E71DAD">
        <w:t xml:space="preserve">evidence to </w:t>
      </w:r>
      <w:r w:rsidR="0046014C">
        <w:t>confirm</w:t>
      </w:r>
      <w:r w:rsidR="00E71DAD">
        <w:t xml:space="preserve"> </w:t>
      </w:r>
      <w:r w:rsidR="0046014C">
        <w:t xml:space="preserve">(or refute) </w:t>
      </w:r>
      <w:r w:rsidR="00E71DAD">
        <w:t xml:space="preserve">this has yet been found and it </w:t>
      </w:r>
      <w:r w:rsidR="00EC586E">
        <w:t>may</w:t>
      </w:r>
      <w:r w:rsidR="00E71DAD">
        <w:t xml:space="preserve"> </w:t>
      </w:r>
      <w:r w:rsidR="007D4CE9">
        <w:t xml:space="preserve">simply </w:t>
      </w:r>
      <w:r w:rsidR="00DA2613">
        <w:t>have arisen from</w:t>
      </w:r>
      <w:r w:rsidR="00E71DAD">
        <w:t xml:space="preserve"> a mix-up with </w:t>
      </w:r>
      <w:r w:rsidR="00B93F67">
        <w:t xml:space="preserve">stories of </w:t>
      </w:r>
      <w:r w:rsidR="00E71DAD">
        <w:t xml:space="preserve">Starling family milling </w:t>
      </w:r>
      <w:r w:rsidR="00127150">
        <w:t>activities</w:t>
      </w:r>
      <w:r w:rsidR="00DA2613">
        <w:t xml:space="preserve"> </w:t>
      </w:r>
      <w:r w:rsidR="00E71DAD">
        <w:t xml:space="preserve">in England (see </w:t>
      </w:r>
      <w:r w:rsidR="006E2A5A">
        <w:t>page 6</w:t>
      </w:r>
      <w:r w:rsidR="00E71DAD">
        <w:t>).</w:t>
      </w:r>
      <w:r w:rsidR="0015222E">
        <w:t xml:space="preserve"> </w:t>
      </w:r>
    </w:p>
    <w:p w14:paraId="435C8057" w14:textId="77777777" w:rsidR="0046014C" w:rsidRDefault="00F44D56">
      <w:pPr>
        <w:ind w:right="-1" w:firstLine="720"/>
        <w:jc w:val="both"/>
      </w:pPr>
      <w:r>
        <w:t xml:space="preserve">That said, </w:t>
      </w:r>
      <w:r w:rsidR="00BD5E0C">
        <w:t>George Durrant Starling was certainly a farmer at Janefield</w:t>
      </w:r>
      <w:r w:rsidR="009C7559">
        <w:t xml:space="preserve"> in the 1860</w:t>
      </w:r>
      <w:r w:rsidR="00A81701">
        <w:t>s</w:t>
      </w:r>
      <w:r w:rsidR="00BD5E0C">
        <w:t xml:space="preserve">, being listed as such </w:t>
      </w:r>
      <w:r w:rsidR="00730C48">
        <w:t xml:space="preserve">from 1868 to 1872 </w:t>
      </w:r>
      <w:r w:rsidR="00BD5E0C">
        <w:t>in Bailliere</w:t>
      </w:r>
      <w:r w:rsidR="005104AD" w:rsidRPr="005104AD">
        <w:t>’</w:t>
      </w:r>
      <w:r w:rsidR="00BD5E0C">
        <w:t xml:space="preserve">s Victorian Post Office Directory </w:t>
      </w:r>
      <w:r w:rsidR="00CE2756">
        <w:t>(</w:t>
      </w:r>
      <w:r w:rsidR="005104AD">
        <w:t>‘</w:t>
      </w:r>
      <w:r w:rsidR="00CE2756">
        <w:t>Post Office Towns</w:t>
      </w:r>
      <w:r w:rsidR="005104AD" w:rsidRPr="005104AD">
        <w:t>’</w:t>
      </w:r>
      <w:r w:rsidR="00CE2756">
        <w:t xml:space="preserve"> section</w:t>
      </w:r>
      <w:r w:rsidR="00CA7073">
        <w:t xml:space="preserve"> for Janefield</w:t>
      </w:r>
      <w:r w:rsidR="00CE2756">
        <w:t>)</w:t>
      </w:r>
      <w:r w:rsidR="00BD5E0C">
        <w:t xml:space="preserve">. </w:t>
      </w:r>
    </w:p>
    <w:p w14:paraId="4EB45249" w14:textId="77777777" w:rsidR="00C5091D" w:rsidRDefault="00BD5E0C">
      <w:pPr>
        <w:ind w:right="-1" w:firstLine="720"/>
        <w:jc w:val="both"/>
      </w:pPr>
      <w:r>
        <w:t xml:space="preserve">Earlier records are </w:t>
      </w:r>
      <w:r w:rsidR="001D6043">
        <w:t>difficult to find</w:t>
      </w:r>
      <w:r w:rsidR="00C8328F">
        <w:t>. M</w:t>
      </w:r>
      <w:r w:rsidR="00A81701">
        <w:t xml:space="preserve">any early Melbourne records </w:t>
      </w:r>
      <w:r w:rsidR="00687E23">
        <w:t xml:space="preserve">have been lost or deliberately </w:t>
      </w:r>
      <w:r w:rsidR="00F06144">
        <w:t>‘</w:t>
      </w:r>
      <w:r w:rsidR="00C5091D">
        <w:t>pulped</w:t>
      </w:r>
      <w:r w:rsidR="00F06144">
        <w:t>’</w:t>
      </w:r>
      <w:r w:rsidR="00C5091D">
        <w:t xml:space="preserve">, according to </w:t>
      </w:r>
      <w:r w:rsidR="00C8328F">
        <w:t xml:space="preserve">information from </w:t>
      </w:r>
      <w:r w:rsidR="00C5091D">
        <w:t xml:space="preserve">the State Library of Victoria. </w:t>
      </w:r>
      <w:r w:rsidR="00A81701">
        <w:t xml:space="preserve"> </w:t>
      </w:r>
    </w:p>
    <w:p w14:paraId="76C59BB3" w14:textId="7D276183" w:rsidR="00917706" w:rsidRDefault="003B3467">
      <w:pPr>
        <w:ind w:right="-1"/>
        <w:jc w:val="both"/>
      </w:pPr>
      <w:r>
        <w:rPr>
          <w:noProof/>
        </w:rPr>
        <w:lastRenderedPageBreak/>
        <w:drawing>
          <wp:inline distT="0" distB="0" distL="0" distR="0" wp14:anchorId="58C07786" wp14:editId="133490B4">
            <wp:extent cx="5029200" cy="3169920"/>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3169920"/>
                    </a:xfrm>
                    <a:prstGeom prst="rect">
                      <a:avLst/>
                    </a:prstGeom>
                    <a:noFill/>
                    <a:ln>
                      <a:noFill/>
                    </a:ln>
                  </pic:spPr>
                </pic:pic>
              </a:graphicData>
            </a:graphic>
          </wp:inline>
        </w:drawing>
      </w:r>
    </w:p>
    <w:p w14:paraId="15F3126C" w14:textId="77777777" w:rsidR="00917706" w:rsidRDefault="00917706">
      <w:pPr>
        <w:ind w:right="-1"/>
        <w:jc w:val="both"/>
      </w:pPr>
    </w:p>
    <w:p w14:paraId="29167E65" w14:textId="77777777" w:rsidR="00917706" w:rsidRDefault="00A64B21">
      <w:pPr>
        <w:ind w:right="-1"/>
        <w:jc w:val="both"/>
      </w:pPr>
      <w:r>
        <w:t>“</w:t>
      </w:r>
      <w:r w:rsidR="00917706">
        <w:t>Janefield Mill, Plenty River, 1855</w:t>
      </w:r>
      <w:r>
        <w:t>”</w:t>
      </w:r>
      <w:r w:rsidR="00917706">
        <w:t>. Painting by John Blac</w:t>
      </w:r>
      <w:r w:rsidR="005D4A09">
        <w:t>k Henderson (State Library of NS</w:t>
      </w:r>
      <w:r w:rsidR="00917706">
        <w:t xml:space="preserve">W, Mitchell Collection). </w:t>
      </w:r>
    </w:p>
    <w:p w14:paraId="5EFBB544" w14:textId="77777777" w:rsidR="00673933" w:rsidRDefault="00673933" w:rsidP="000D5972">
      <w:pPr>
        <w:ind w:right="-1" w:firstLine="720"/>
        <w:jc w:val="both"/>
      </w:pPr>
    </w:p>
    <w:p w14:paraId="7965E3F7" w14:textId="77777777" w:rsidR="004B757C" w:rsidRDefault="00673933" w:rsidP="000D5972">
      <w:pPr>
        <w:ind w:right="-1" w:firstLine="720"/>
        <w:jc w:val="both"/>
      </w:pPr>
      <w:r>
        <w:t xml:space="preserve">George Coulstock had this mill </w:t>
      </w:r>
      <w:r w:rsidR="00B13B8E">
        <w:t xml:space="preserve">built on the Plenty River in about 1842, at </w:t>
      </w:r>
      <w:r w:rsidR="008631BA">
        <w:t>a creek</w:t>
      </w:r>
      <w:r w:rsidR="00B13B8E">
        <w:t xml:space="preserve"> junction </w:t>
      </w:r>
      <w:r w:rsidR="008631BA">
        <w:t>(</w:t>
      </w:r>
      <w:r w:rsidR="004A5512">
        <w:t xml:space="preserve">now </w:t>
      </w:r>
      <w:r w:rsidR="00C8482B">
        <w:t>known as</w:t>
      </w:r>
      <w:r w:rsidR="004A5512">
        <w:t xml:space="preserve"> </w:t>
      </w:r>
      <w:r w:rsidR="00B13B8E">
        <w:t>University Hill Creek</w:t>
      </w:r>
      <w:r w:rsidR="008631BA">
        <w:t>)</w:t>
      </w:r>
      <w:r w:rsidR="00C058D0">
        <w:t>. T</w:t>
      </w:r>
      <w:r w:rsidR="0046014C">
        <w:t xml:space="preserve">he </w:t>
      </w:r>
      <w:r w:rsidR="00B13B8E">
        <w:t>remaining ru</w:t>
      </w:r>
      <w:r w:rsidR="00FB5743">
        <w:t xml:space="preserve">ins </w:t>
      </w:r>
      <w:r w:rsidR="00B13B8E">
        <w:t xml:space="preserve">show that the mill </w:t>
      </w:r>
      <w:r w:rsidR="00A57AC2">
        <w:t xml:space="preserve">building </w:t>
      </w:r>
      <w:r w:rsidR="00B13B8E">
        <w:t xml:space="preserve">was constructed of mudstone </w:t>
      </w:r>
      <w:r w:rsidR="006B312F">
        <w:t>blocks</w:t>
      </w:r>
      <w:r w:rsidR="00B13B8E">
        <w:t xml:space="preserve"> held together with </w:t>
      </w:r>
      <w:r w:rsidR="006B312F">
        <w:t xml:space="preserve">a </w:t>
      </w:r>
      <w:r w:rsidR="00B13B8E">
        <w:t>lime-rich mortar (Vines, 2017</w:t>
      </w:r>
      <w:r w:rsidR="001E4DA1">
        <w:t xml:space="preserve">, </w:t>
      </w:r>
      <w:r w:rsidR="005A36BA">
        <w:t>p</w:t>
      </w:r>
      <w:r w:rsidR="00CA7073">
        <w:t xml:space="preserve"> </w:t>
      </w:r>
      <w:r w:rsidR="005A36BA">
        <w:t>15</w:t>
      </w:r>
      <w:r w:rsidR="00B13B8E">
        <w:t>)</w:t>
      </w:r>
      <w:r w:rsidR="008631BA">
        <w:t xml:space="preserve">. </w:t>
      </w:r>
      <w:r w:rsidR="009C7559">
        <w:t xml:space="preserve"> The </w:t>
      </w:r>
      <w:r w:rsidR="008631BA">
        <w:t xml:space="preserve">floor plan was about </w:t>
      </w:r>
      <w:r w:rsidR="00D66C3C">
        <w:t>6</w:t>
      </w:r>
      <w:r w:rsidR="008631BA">
        <w:t xml:space="preserve"> m x </w:t>
      </w:r>
      <w:r w:rsidR="00D66C3C">
        <w:t>12</w:t>
      </w:r>
      <w:r w:rsidR="008631BA">
        <w:t xml:space="preserve"> m</w:t>
      </w:r>
      <w:r w:rsidR="00E615D6">
        <w:t xml:space="preserve"> (inside)</w:t>
      </w:r>
      <w:r w:rsidR="008631BA">
        <w:t xml:space="preserve">, with walls 0.7 m thick, </w:t>
      </w:r>
      <w:r w:rsidR="006B312F">
        <w:t xml:space="preserve">rendered </w:t>
      </w:r>
      <w:r w:rsidR="003823AF">
        <w:t xml:space="preserve">over </w:t>
      </w:r>
      <w:r w:rsidR="006B312F">
        <w:t xml:space="preserve">with mortar for </w:t>
      </w:r>
      <w:r w:rsidR="00F601A0">
        <w:t xml:space="preserve">weather </w:t>
      </w:r>
      <w:r w:rsidR="006B312F">
        <w:t xml:space="preserve">protection. </w:t>
      </w:r>
    </w:p>
    <w:p w14:paraId="54E77B02" w14:textId="77777777" w:rsidR="004B757C" w:rsidRDefault="006B312F" w:rsidP="000D5972">
      <w:pPr>
        <w:ind w:right="-1" w:firstLine="720"/>
        <w:jc w:val="both"/>
      </w:pPr>
      <w:r>
        <w:t xml:space="preserve">The mill </w:t>
      </w:r>
      <w:r w:rsidR="00F44D56" w:rsidRPr="00F44D56">
        <w:t xml:space="preserve">apparently </w:t>
      </w:r>
      <w:r>
        <w:t xml:space="preserve">did not </w:t>
      </w:r>
      <w:r w:rsidR="00350C82">
        <w:t>operate</w:t>
      </w:r>
      <w:r>
        <w:t xml:space="preserve"> </w:t>
      </w:r>
      <w:r w:rsidR="00402477">
        <w:t>properly</w:t>
      </w:r>
      <w:r w:rsidR="00350C82">
        <w:t xml:space="preserve"> </w:t>
      </w:r>
      <w:r w:rsidR="00E615D6">
        <w:t xml:space="preserve">at first, </w:t>
      </w:r>
      <w:r w:rsidR="00350C82">
        <w:t>until</w:t>
      </w:r>
      <w:r>
        <w:t xml:space="preserve"> </w:t>
      </w:r>
      <w:r w:rsidR="006A7758">
        <w:t xml:space="preserve">purchased by </w:t>
      </w:r>
      <w:r>
        <w:t>Joh</w:t>
      </w:r>
      <w:r w:rsidR="00917706">
        <w:t xml:space="preserve">n Brock </w:t>
      </w:r>
      <w:r w:rsidR="007A23D4">
        <w:t xml:space="preserve">in 1847 and </w:t>
      </w:r>
      <w:r w:rsidR="00485740">
        <w:t xml:space="preserve">leased </w:t>
      </w:r>
      <w:r w:rsidR="006A7758">
        <w:t>in 1848</w:t>
      </w:r>
      <w:r w:rsidR="00673933">
        <w:t xml:space="preserve"> </w:t>
      </w:r>
      <w:r w:rsidR="00485740">
        <w:t xml:space="preserve">to </w:t>
      </w:r>
      <w:r w:rsidR="007B002A">
        <w:t xml:space="preserve">Peter </w:t>
      </w:r>
      <w:r w:rsidR="00917706">
        <w:t>Hurlstone</w:t>
      </w:r>
      <w:r w:rsidR="007B002A">
        <w:t xml:space="preserve"> &amp; Sons</w:t>
      </w:r>
      <w:r w:rsidR="00485740">
        <w:t xml:space="preserve">, who </w:t>
      </w:r>
      <w:r w:rsidR="00917706">
        <w:t>refit</w:t>
      </w:r>
      <w:r w:rsidR="00485740">
        <w:t>ted</w:t>
      </w:r>
      <w:r w:rsidR="00917706">
        <w:t xml:space="preserve"> the mill with new stones and equipment</w:t>
      </w:r>
      <w:r w:rsidR="007A23D4" w:rsidRPr="007A23D4">
        <w:t xml:space="preserve"> </w:t>
      </w:r>
      <w:r w:rsidR="007A23D4">
        <w:t>and buil</w:t>
      </w:r>
      <w:r w:rsidR="00485740">
        <w:t>t</w:t>
      </w:r>
      <w:r w:rsidR="007A23D4">
        <w:t xml:space="preserve"> a dam to improve performance</w:t>
      </w:r>
      <w:r w:rsidR="00917706">
        <w:t xml:space="preserve">. Alfred Hurlstone operated the </w:t>
      </w:r>
      <w:r w:rsidR="00673933">
        <w:t>m</w:t>
      </w:r>
      <w:r w:rsidR="00917706">
        <w:t xml:space="preserve">ill under </w:t>
      </w:r>
      <w:r w:rsidR="00DB3DA0">
        <w:t>a</w:t>
      </w:r>
      <w:r w:rsidR="00B40C48">
        <w:t xml:space="preserve"> </w:t>
      </w:r>
      <w:proofErr w:type="gramStart"/>
      <w:r w:rsidR="00B40C48">
        <w:t>seven year</w:t>
      </w:r>
      <w:proofErr w:type="gramEnd"/>
      <w:r w:rsidR="00B40C48">
        <w:t xml:space="preserve"> lease</w:t>
      </w:r>
      <w:r w:rsidR="00C058D0">
        <w:t>,</w:t>
      </w:r>
      <w:r w:rsidR="00917706">
        <w:t xml:space="preserve"> from </w:t>
      </w:r>
      <w:r w:rsidR="00673933">
        <w:t xml:space="preserve">Feb </w:t>
      </w:r>
      <w:r w:rsidR="00485740">
        <w:t xml:space="preserve">1848 to </w:t>
      </w:r>
      <w:r w:rsidR="00673933">
        <w:t xml:space="preserve">Feb </w:t>
      </w:r>
      <w:r w:rsidR="00917706">
        <w:t>1855</w:t>
      </w:r>
      <w:r w:rsidR="00BE1473">
        <w:t>,</w:t>
      </w:r>
      <w:r w:rsidR="00FB5743">
        <w:t xml:space="preserve"> and </w:t>
      </w:r>
      <w:r w:rsidR="00B40C48">
        <w:t xml:space="preserve">probably </w:t>
      </w:r>
      <w:r w:rsidR="002C2F75">
        <w:t xml:space="preserve">to some extent </w:t>
      </w:r>
      <w:r w:rsidR="00B40C48">
        <w:t xml:space="preserve">after that, as </w:t>
      </w:r>
      <w:r w:rsidR="002C2F75">
        <w:t>Alfred</w:t>
      </w:r>
      <w:r w:rsidR="00B40C48">
        <w:t xml:space="preserve"> stated </w:t>
      </w:r>
      <w:r w:rsidR="009A5444">
        <w:t xml:space="preserve">that </w:t>
      </w:r>
      <w:r w:rsidR="00B40C48">
        <w:t xml:space="preserve">he </w:t>
      </w:r>
      <w:r w:rsidR="00BE1473">
        <w:t xml:space="preserve">left </w:t>
      </w:r>
      <w:r w:rsidR="00FB5743">
        <w:t xml:space="preserve">the mill </w:t>
      </w:r>
      <w:r w:rsidR="00BE1473">
        <w:t xml:space="preserve">in </w:t>
      </w:r>
      <w:r w:rsidR="00FB5743">
        <w:t>1858</w:t>
      </w:r>
      <w:r w:rsidR="00A7043F">
        <w:t xml:space="preserve"> (Vic Parliament, 1867</w:t>
      </w:r>
      <w:r w:rsidR="00B94DFE">
        <w:t>, parts 518 &amp; 550</w:t>
      </w:r>
      <w:r w:rsidR="00A7043F">
        <w:t>)</w:t>
      </w:r>
      <w:r w:rsidR="00FB5743">
        <w:t xml:space="preserve">. </w:t>
      </w:r>
    </w:p>
    <w:p w14:paraId="4F66D45E" w14:textId="77777777" w:rsidR="00F06144" w:rsidRDefault="00BC0A44" w:rsidP="00B40C48">
      <w:pPr>
        <w:ind w:right="-1" w:firstLine="720"/>
        <w:jc w:val="both"/>
      </w:pPr>
      <w:r>
        <w:t xml:space="preserve">The </w:t>
      </w:r>
      <w:r w:rsidR="00FB5743">
        <w:t xml:space="preserve">water </w:t>
      </w:r>
      <w:r>
        <w:t xml:space="preserve">wheel had a diameter of </w:t>
      </w:r>
      <w:r w:rsidR="00FB5743">
        <w:t>sixteen</w:t>
      </w:r>
      <w:r w:rsidR="0046014C">
        <w:t xml:space="preserve"> </w:t>
      </w:r>
      <w:r w:rsidR="00FB5743">
        <w:t>f</w:t>
      </w:r>
      <w:r w:rsidR="0046014C">
        <w:t>ee</w:t>
      </w:r>
      <w:r w:rsidR="00FB5743">
        <w:t>t</w:t>
      </w:r>
      <w:r w:rsidR="0046014C">
        <w:t xml:space="preserve"> </w:t>
      </w:r>
      <w:r>
        <w:t>(a</w:t>
      </w:r>
      <w:r w:rsidR="008631BA">
        <w:t xml:space="preserve">bout </w:t>
      </w:r>
      <w:r w:rsidR="008B27ED">
        <w:t>5</w:t>
      </w:r>
      <w:r w:rsidR="008631BA">
        <w:t xml:space="preserve"> </w:t>
      </w:r>
      <w:r>
        <w:t xml:space="preserve">m). </w:t>
      </w:r>
      <w:r w:rsidR="00183AEA">
        <w:t>W</w:t>
      </w:r>
      <w:r>
        <w:t xml:space="preserve">ater from the dam struck the water wheel </w:t>
      </w:r>
      <w:r w:rsidR="00FB5743">
        <w:t xml:space="preserve">at about centre height and exited via the </w:t>
      </w:r>
      <w:proofErr w:type="gramStart"/>
      <w:r w:rsidR="00FB5743">
        <w:t>tail-race</w:t>
      </w:r>
      <w:proofErr w:type="gramEnd"/>
      <w:r w:rsidR="00FB5743">
        <w:t xml:space="preserve"> (centre foreground of painting). </w:t>
      </w:r>
      <w:r w:rsidR="004C0C4D">
        <w:t>G</w:t>
      </w:r>
      <w:r w:rsidR="00B40C48">
        <w:t xml:space="preserve">rinding capacity </w:t>
      </w:r>
      <w:r w:rsidR="00A935DC">
        <w:t xml:space="preserve">of the mill </w:t>
      </w:r>
      <w:r w:rsidR="00B40C48">
        <w:t>was up to 8 bushels (218 kg) of wheat per hour.</w:t>
      </w:r>
      <w:r w:rsidR="00183AEA">
        <w:t xml:space="preserve"> </w:t>
      </w:r>
    </w:p>
    <w:p w14:paraId="36EDEF6B" w14:textId="77777777" w:rsidR="00B40C48" w:rsidRDefault="00B40C48" w:rsidP="00B40C48">
      <w:pPr>
        <w:ind w:right="-1" w:firstLine="720"/>
        <w:jc w:val="both"/>
      </w:pPr>
      <w:r>
        <w:t>A</w:t>
      </w:r>
      <w:r w:rsidR="00C8482B">
        <w:t xml:space="preserve">ccording to Alfred Hurlstone, </w:t>
      </w:r>
      <w:r>
        <w:t xml:space="preserve">the mill </w:t>
      </w:r>
      <w:r w:rsidR="00FB5743">
        <w:t>worked well for nine months of the year</w:t>
      </w:r>
      <w:r>
        <w:t xml:space="preserve"> and sometimes ran 24 hours per day; but</w:t>
      </w:r>
      <w:r w:rsidR="005D0B20">
        <w:t xml:space="preserve"> </w:t>
      </w:r>
      <w:r w:rsidR="00FB5743">
        <w:t xml:space="preserve">water flow </w:t>
      </w:r>
      <w:r w:rsidR="005D0B20">
        <w:t xml:space="preserve">in summer was </w:t>
      </w:r>
      <w:r w:rsidR="00787D09">
        <w:t xml:space="preserve">often </w:t>
      </w:r>
      <w:r w:rsidR="005D0B20">
        <w:t>too low</w:t>
      </w:r>
      <w:r w:rsidR="00787D09">
        <w:t xml:space="preserve"> </w:t>
      </w:r>
      <w:r w:rsidR="005D0B20">
        <w:t xml:space="preserve">to </w:t>
      </w:r>
      <w:r w:rsidR="00787D09">
        <w:t>drive</w:t>
      </w:r>
      <w:r w:rsidR="00FB5743">
        <w:t xml:space="preserve"> the mill for more than about four hours </w:t>
      </w:r>
      <w:r w:rsidR="0092789B">
        <w:t>per</w:t>
      </w:r>
      <w:r w:rsidR="00FB5743">
        <w:t xml:space="preserve"> day, during part or all of January</w:t>
      </w:r>
      <w:r w:rsidR="00183AEA">
        <w:t xml:space="preserve"> and </w:t>
      </w:r>
      <w:r w:rsidR="00FB5743">
        <w:t>February</w:t>
      </w:r>
      <w:r w:rsidR="009F66BD">
        <w:t xml:space="preserve"> </w:t>
      </w:r>
      <w:r w:rsidR="00FB5743">
        <w:t xml:space="preserve">and </w:t>
      </w:r>
      <w:r w:rsidR="00183AEA">
        <w:t xml:space="preserve">also </w:t>
      </w:r>
      <w:r w:rsidR="00FB5743">
        <w:t xml:space="preserve">when it was needed most for the peak in </w:t>
      </w:r>
      <w:r w:rsidR="005D0B20">
        <w:t xml:space="preserve">the </w:t>
      </w:r>
      <w:r w:rsidR="00FB5743">
        <w:t>grain harvest</w:t>
      </w:r>
      <w:r w:rsidR="00876EAD">
        <w:t>,</w:t>
      </w:r>
      <w:r w:rsidR="00183AEA">
        <w:t xml:space="preserve"> during March</w:t>
      </w:r>
      <w:r w:rsidR="00FB5743">
        <w:t xml:space="preserve">. </w:t>
      </w:r>
      <w:r w:rsidR="00183AEA">
        <w:t>At other times</w:t>
      </w:r>
      <w:r w:rsidR="00FB5743">
        <w:t xml:space="preserve"> the dam was </w:t>
      </w:r>
      <w:r w:rsidR="00876EAD">
        <w:t xml:space="preserve">often </w:t>
      </w:r>
      <w:r w:rsidR="00FB5743">
        <w:t>damaged by floods following heavy rain, which stopped work until the dam could be re</w:t>
      </w:r>
      <w:r w:rsidR="0034448E">
        <w:t>paired</w:t>
      </w:r>
      <w:r w:rsidR="00A7043F">
        <w:t>.</w:t>
      </w:r>
      <w:r>
        <w:t xml:space="preserve"> </w:t>
      </w:r>
    </w:p>
    <w:p w14:paraId="6106AA78" w14:textId="77777777" w:rsidR="00FB0C46" w:rsidRDefault="00350C82" w:rsidP="00A57AC2">
      <w:pPr>
        <w:ind w:right="-1" w:firstLine="720"/>
        <w:jc w:val="both"/>
      </w:pPr>
      <w:r>
        <w:t>John Brock</w:t>
      </w:r>
      <w:r w:rsidR="0092789B" w:rsidRPr="005104AD">
        <w:t>’</w:t>
      </w:r>
      <w:r>
        <w:t>s son</w:t>
      </w:r>
      <w:r w:rsidR="00FB0C46">
        <w:t>,</w:t>
      </w:r>
      <w:r>
        <w:t xml:space="preserve"> Henry Brock</w:t>
      </w:r>
      <w:r w:rsidR="00FB0C46">
        <w:t>,</w:t>
      </w:r>
      <w:r>
        <w:t xml:space="preserve"> </w:t>
      </w:r>
      <w:r w:rsidR="00FB0C46">
        <w:t>leased and ran</w:t>
      </w:r>
      <w:r>
        <w:t xml:space="preserve"> the mill from Mar 1855, </w:t>
      </w:r>
      <w:r w:rsidR="00DB3DA0">
        <w:t>retaini</w:t>
      </w:r>
      <w:r>
        <w:t xml:space="preserve">ng the services of Andrew </w:t>
      </w:r>
      <w:proofErr w:type="spellStart"/>
      <w:r>
        <w:t>Prismall</w:t>
      </w:r>
      <w:proofErr w:type="spellEnd"/>
      <w:r w:rsidR="00D00FBD">
        <w:t xml:space="preserve"> (</w:t>
      </w:r>
      <w:r w:rsidR="00A7043F" w:rsidRPr="00A7043F">
        <w:t>Argus</w:t>
      </w:r>
      <w:r w:rsidR="00A7043F">
        <w:t xml:space="preserve">, </w:t>
      </w:r>
      <w:r w:rsidR="00A7043F" w:rsidRPr="00A7043F">
        <w:t>1855</w:t>
      </w:r>
      <w:r w:rsidR="00A7043F">
        <w:t xml:space="preserve">, </w:t>
      </w:r>
      <w:r w:rsidR="00A7043F" w:rsidRPr="00A7043F">
        <w:t>Feb</w:t>
      </w:r>
      <w:r w:rsidR="00271453">
        <w:t xml:space="preserve"> </w:t>
      </w:r>
      <w:r w:rsidR="00A7043F">
        <w:t>23, p</w:t>
      </w:r>
      <w:r w:rsidR="00CA7073">
        <w:t xml:space="preserve"> </w:t>
      </w:r>
      <w:r w:rsidR="00A7043F">
        <w:t>8</w:t>
      </w:r>
      <w:r w:rsidR="00D00FBD">
        <w:t>)</w:t>
      </w:r>
      <w:r>
        <w:t xml:space="preserve">, a miller </w:t>
      </w:r>
      <w:r w:rsidR="00FB0C46">
        <w:t xml:space="preserve">who lived on </w:t>
      </w:r>
      <w:r w:rsidR="00271453">
        <w:t>Epping Rd</w:t>
      </w:r>
      <w:r w:rsidR="00DB3DA0">
        <w:t xml:space="preserve">, </w:t>
      </w:r>
      <w:r w:rsidR="00C229DC">
        <w:t xml:space="preserve">ran a bakery nearby and </w:t>
      </w:r>
      <w:r w:rsidR="00111918">
        <w:t xml:space="preserve">at some </w:t>
      </w:r>
      <w:proofErr w:type="gramStart"/>
      <w:r w:rsidR="00111918">
        <w:t>point</w:t>
      </w:r>
      <w:proofErr w:type="gramEnd"/>
      <w:r>
        <w:t xml:space="preserve"> </w:t>
      </w:r>
      <w:r w:rsidR="006E2A5A">
        <w:t>milled at</w:t>
      </w:r>
      <w:r>
        <w:t xml:space="preserve"> the </w:t>
      </w:r>
      <w:r w:rsidR="00DB3DA0">
        <w:t xml:space="preserve">nearby </w:t>
      </w:r>
      <w:r>
        <w:t xml:space="preserve">Thomastown </w:t>
      </w:r>
      <w:r w:rsidR="00430638">
        <w:t>S</w:t>
      </w:r>
      <w:r>
        <w:t xml:space="preserve">team </w:t>
      </w:r>
      <w:r w:rsidR="00430638">
        <w:t>M</w:t>
      </w:r>
      <w:r>
        <w:t xml:space="preserve">ill. Mr </w:t>
      </w:r>
      <w:proofErr w:type="spellStart"/>
      <w:r>
        <w:t>Prismall</w:t>
      </w:r>
      <w:proofErr w:type="spellEnd"/>
      <w:r>
        <w:t xml:space="preserve"> </w:t>
      </w:r>
      <w:r w:rsidR="00A7043F">
        <w:t xml:space="preserve">had </w:t>
      </w:r>
      <w:r w:rsidR="00FB0C46">
        <w:t xml:space="preserve">probably </w:t>
      </w:r>
      <w:r>
        <w:t xml:space="preserve">left </w:t>
      </w:r>
      <w:r w:rsidR="006A7758">
        <w:t>Janefield M</w:t>
      </w:r>
      <w:r>
        <w:t xml:space="preserve">ill </w:t>
      </w:r>
      <w:r w:rsidR="00271453">
        <w:t xml:space="preserve">by the time </w:t>
      </w:r>
      <w:r>
        <w:t>Alfred Hurlstone</w:t>
      </w:r>
      <w:r w:rsidR="00271453">
        <w:t xml:space="preserve"> left </w:t>
      </w:r>
      <w:r w:rsidR="00FB0C46">
        <w:t>(</w:t>
      </w:r>
      <w:r w:rsidR="00271453">
        <w:t>Feb 1858</w:t>
      </w:r>
      <w:r w:rsidR="00FB0C46">
        <w:t>)</w:t>
      </w:r>
      <w:r>
        <w:t xml:space="preserve">, </w:t>
      </w:r>
      <w:r w:rsidR="006A7758">
        <w:t>because</w:t>
      </w:r>
      <w:r>
        <w:t xml:space="preserve"> </w:t>
      </w:r>
      <w:r w:rsidR="00032F19">
        <w:t xml:space="preserve">by then </w:t>
      </w:r>
      <w:r w:rsidR="00FB0C46">
        <w:t xml:space="preserve">Henry </w:t>
      </w:r>
      <w:r>
        <w:t>Brock</w:t>
      </w:r>
      <w:r w:rsidR="00430638">
        <w:t xml:space="preserve"> </w:t>
      </w:r>
      <w:r w:rsidR="00C058D0">
        <w:t>had inherited</w:t>
      </w:r>
      <w:r w:rsidR="00430638">
        <w:t xml:space="preserve"> the mill</w:t>
      </w:r>
      <w:r w:rsidR="00032F19">
        <w:t xml:space="preserve"> and</w:t>
      </w:r>
      <w:r w:rsidR="00430638">
        <w:t xml:space="preserve"> </w:t>
      </w:r>
      <w:r>
        <w:t xml:space="preserve">advertised for a miller in </w:t>
      </w:r>
      <w:r w:rsidR="00A7043F">
        <w:t>March</w:t>
      </w:r>
      <w:r>
        <w:t xml:space="preserve"> 1858</w:t>
      </w:r>
      <w:r w:rsidR="00711310">
        <w:t xml:space="preserve"> (</w:t>
      </w:r>
      <w:r w:rsidR="00A7043F" w:rsidRPr="00A7043F">
        <w:t>Argus</w:t>
      </w:r>
      <w:r w:rsidR="00A7043F">
        <w:t xml:space="preserve">, </w:t>
      </w:r>
      <w:r w:rsidR="00A7043F" w:rsidRPr="00A7043F">
        <w:t>1858</w:t>
      </w:r>
      <w:r w:rsidR="00A7043F">
        <w:t xml:space="preserve">, </w:t>
      </w:r>
      <w:r w:rsidR="00A7043F" w:rsidRPr="00A7043F">
        <w:t>Mar</w:t>
      </w:r>
      <w:r w:rsidR="00271453">
        <w:t xml:space="preserve"> </w:t>
      </w:r>
      <w:r w:rsidR="00A7043F" w:rsidRPr="00A7043F">
        <w:t>13</w:t>
      </w:r>
      <w:r w:rsidR="00A7043F">
        <w:t>, p</w:t>
      </w:r>
      <w:r w:rsidR="00CA7073">
        <w:t xml:space="preserve"> </w:t>
      </w:r>
      <w:r w:rsidR="00A7043F" w:rsidRPr="00A7043F">
        <w:t>1</w:t>
      </w:r>
      <w:r w:rsidR="00711310">
        <w:t>)</w:t>
      </w:r>
      <w:r w:rsidR="00C058D0">
        <w:t>.</w:t>
      </w:r>
    </w:p>
    <w:p w14:paraId="57C6AC30" w14:textId="1CBF1F6D" w:rsidR="000424EA" w:rsidRDefault="003B3467" w:rsidP="00EA161A">
      <w:r>
        <w:rPr>
          <w:noProof/>
        </w:rPr>
        <w:lastRenderedPageBreak/>
        <w:drawing>
          <wp:inline distT="0" distB="0" distL="0" distR="0" wp14:anchorId="6AB626F8" wp14:editId="3E88AF70">
            <wp:extent cx="5029200" cy="300990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3009900"/>
                    </a:xfrm>
                    <a:prstGeom prst="rect">
                      <a:avLst/>
                    </a:prstGeom>
                    <a:noFill/>
                    <a:ln>
                      <a:noFill/>
                    </a:ln>
                  </pic:spPr>
                </pic:pic>
              </a:graphicData>
            </a:graphic>
          </wp:inline>
        </w:drawing>
      </w:r>
      <w:r w:rsidR="00C058D0">
        <w:t xml:space="preserve"> </w:t>
      </w:r>
    </w:p>
    <w:p w14:paraId="7BC88B2B" w14:textId="77777777" w:rsidR="000424EA" w:rsidRDefault="00A64B21" w:rsidP="008F7BAA">
      <w:r>
        <w:t>“</w:t>
      </w:r>
      <w:r w:rsidR="008F7BAA">
        <w:t xml:space="preserve">Mill On </w:t>
      </w:r>
      <w:proofErr w:type="gramStart"/>
      <w:r w:rsidR="008F7BAA">
        <w:t>The</w:t>
      </w:r>
      <w:proofErr w:type="gramEnd"/>
      <w:r w:rsidR="008F7BAA">
        <w:t xml:space="preserve"> Plenty River, c 1860</w:t>
      </w:r>
      <w:r>
        <w:t>”</w:t>
      </w:r>
      <w:r w:rsidR="008F7BAA">
        <w:t xml:space="preserve">. Painting by John Black Henderson. National Library of Australia. </w:t>
      </w:r>
    </w:p>
    <w:p w14:paraId="578FF9BD" w14:textId="77777777" w:rsidR="001D72F2" w:rsidRDefault="001D72F2" w:rsidP="008F7BAA"/>
    <w:p w14:paraId="496CB116" w14:textId="77777777" w:rsidR="00D00FBD" w:rsidRDefault="002E556C" w:rsidP="00A57AC2">
      <w:pPr>
        <w:ind w:right="-1" w:firstLine="720"/>
        <w:jc w:val="both"/>
      </w:pPr>
      <w:r>
        <w:t xml:space="preserve">Henry </w:t>
      </w:r>
      <w:r w:rsidR="00C058D0">
        <w:t>Brock also</w:t>
      </w:r>
      <w:r w:rsidR="004B757C">
        <w:t xml:space="preserve"> advertised </w:t>
      </w:r>
      <w:r>
        <w:t xml:space="preserve">the </w:t>
      </w:r>
      <w:r w:rsidR="00A3747D">
        <w:t xml:space="preserve">Janefield Flour </w:t>
      </w:r>
      <w:r w:rsidR="004A5512">
        <w:t xml:space="preserve">Mill </w:t>
      </w:r>
      <w:r w:rsidR="00152617">
        <w:t xml:space="preserve">for lease, </w:t>
      </w:r>
      <w:r w:rsidR="00A3747D">
        <w:t xml:space="preserve">with </w:t>
      </w:r>
      <w:r w:rsidR="004B757C">
        <w:t xml:space="preserve">20 acres of </w:t>
      </w:r>
      <w:r w:rsidR="008A2F76">
        <w:t xml:space="preserve">grass </w:t>
      </w:r>
      <w:r w:rsidR="004B757C">
        <w:t>land</w:t>
      </w:r>
      <w:r w:rsidR="00C058D0">
        <w:t xml:space="preserve">, </w:t>
      </w:r>
      <w:r w:rsidR="009C4E94">
        <w:t xml:space="preserve">during 1858 and </w:t>
      </w:r>
      <w:r w:rsidR="004B757C">
        <w:t>up until 7 Mar 1959</w:t>
      </w:r>
      <w:r w:rsidR="008A2F76">
        <w:t xml:space="preserve"> (Argus)</w:t>
      </w:r>
      <w:r w:rsidR="004B757C">
        <w:t xml:space="preserve">, </w:t>
      </w:r>
      <w:r w:rsidR="009C7559">
        <w:t xml:space="preserve">after which </w:t>
      </w:r>
      <w:r w:rsidR="004B757C">
        <w:t>the advertisements ceased</w:t>
      </w:r>
      <w:r w:rsidR="008A2F76">
        <w:t>.</w:t>
      </w:r>
      <w:r w:rsidR="004A5512">
        <w:t xml:space="preserve"> </w:t>
      </w:r>
      <w:r w:rsidR="00D00FBD">
        <w:t>By a curious</w:t>
      </w:r>
      <w:r w:rsidR="005A36BA">
        <w:t xml:space="preserve"> coincidence</w:t>
      </w:r>
      <w:r w:rsidR="00D00FBD">
        <w:t xml:space="preserve">, </w:t>
      </w:r>
      <w:r w:rsidR="004B757C">
        <w:t xml:space="preserve">George Durrant Starling, master miller, </w:t>
      </w:r>
      <w:r w:rsidR="005A36BA">
        <w:t xml:space="preserve">had arrived in </w:t>
      </w:r>
      <w:r w:rsidR="00D00FBD">
        <w:t>M</w:t>
      </w:r>
      <w:r w:rsidR="005A36BA">
        <w:t xml:space="preserve">elbourne </w:t>
      </w:r>
      <w:r w:rsidR="000424EA">
        <w:t xml:space="preserve">two months earlier, </w:t>
      </w:r>
      <w:r w:rsidR="00D00FBD">
        <w:t xml:space="preserve">in Jan 1859, </w:t>
      </w:r>
      <w:r w:rsidR="00961674">
        <w:t xml:space="preserve">by assisted passage, </w:t>
      </w:r>
      <w:r w:rsidR="004B757C">
        <w:t>lo</w:t>
      </w:r>
      <w:r w:rsidR="00854A20">
        <w:t xml:space="preserve">oking for work, </w:t>
      </w:r>
      <w:r w:rsidR="004B757C">
        <w:t xml:space="preserve">a place to live and </w:t>
      </w:r>
      <w:r w:rsidR="00854A20">
        <w:t xml:space="preserve">land to </w:t>
      </w:r>
      <w:r w:rsidR="004B757C">
        <w:t>farm</w:t>
      </w:r>
      <w:r w:rsidR="00D00FBD">
        <w:t>, and was joined by his wife in Feb 1869</w:t>
      </w:r>
      <w:r w:rsidR="008468A8">
        <w:t xml:space="preserve">. </w:t>
      </w:r>
      <w:r w:rsidR="004748D9">
        <w:t>N</w:t>
      </w:r>
      <w:r w:rsidR="00D00FBD">
        <w:t xml:space="preserve">othing </w:t>
      </w:r>
      <w:r w:rsidR="00876EAD">
        <w:t xml:space="preserve">more </w:t>
      </w:r>
      <w:r w:rsidR="00D00FBD">
        <w:t>can be made of this without a reliable date for their move to Janefield, which so far is lacking</w:t>
      </w:r>
      <w:r w:rsidR="004748D9">
        <w:t>, but the existence of a mill at Janefield</w:t>
      </w:r>
      <w:r w:rsidR="00C058D0">
        <w:t xml:space="preserve">, working or not, </w:t>
      </w:r>
      <w:r w:rsidR="004748D9">
        <w:t>could explain the</w:t>
      </w:r>
      <w:r w:rsidR="00EA161A">
        <w:t>ir</w:t>
      </w:r>
      <w:r w:rsidR="004748D9">
        <w:t xml:space="preserve"> </w:t>
      </w:r>
      <w:r w:rsidR="001D72F2">
        <w:t>interest</w:t>
      </w:r>
      <w:r w:rsidR="004748D9">
        <w:t xml:space="preserve"> in moving there.</w:t>
      </w:r>
    </w:p>
    <w:p w14:paraId="69D26245" w14:textId="77777777" w:rsidR="00EA161A" w:rsidRDefault="00EA161A" w:rsidP="00CD3E6C">
      <w:pPr>
        <w:ind w:right="-1" w:firstLine="720"/>
        <w:jc w:val="both"/>
      </w:pPr>
      <w:r>
        <w:t>It</w:t>
      </w:r>
      <w:r w:rsidR="000E10B7">
        <w:t xml:space="preserve"> is</w:t>
      </w:r>
      <w:r w:rsidR="00FB5743">
        <w:t xml:space="preserve"> notable that </w:t>
      </w:r>
      <w:r w:rsidR="00A57AC2">
        <w:t xml:space="preserve">Janefield Mill </w:t>
      </w:r>
      <w:r w:rsidR="00C51F4C">
        <w:t xml:space="preserve">evidently </w:t>
      </w:r>
      <w:r w:rsidR="00A57AC2">
        <w:t xml:space="preserve">was </w:t>
      </w:r>
      <w:r w:rsidR="00141785">
        <w:t>working</w:t>
      </w:r>
      <w:r w:rsidR="00D46198">
        <w:t xml:space="preserve"> during </w:t>
      </w:r>
      <w:r w:rsidR="00A57AC2">
        <w:t>1859</w:t>
      </w:r>
      <w:r w:rsidR="0034448E">
        <w:t xml:space="preserve">. It stopped in December </w:t>
      </w:r>
      <w:r w:rsidR="00D46198">
        <w:t>due to lack of water</w:t>
      </w:r>
      <w:r w:rsidR="00F666FD">
        <w:t xml:space="preserve"> flow</w:t>
      </w:r>
      <w:r w:rsidR="0034448E">
        <w:t xml:space="preserve">, which </w:t>
      </w:r>
      <w:r w:rsidR="00A64B21">
        <w:t>“</w:t>
      </w:r>
      <w:r w:rsidR="00F666FD">
        <w:t>Mr Brock, a miller on the Plenty Road</w:t>
      </w:r>
      <w:r w:rsidR="00A64B21">
        <w:t>”</w:t>
      </w:r>
      <w:r w:rsidR="00F666FD">
        <w:t xml:space="preserve"> </w:t>
      </w:r>
      <w:r w:rsidR="00D46198">
        <w:t>blamed on the Yan Yean Reservoir taking water from the Plenty Rive</w:t>
      </w:r>
      <w:r w:rsidR="00F666FD">
        <w:t>r</w:t>
      </w:r>
      <w:r w:rsidR="009C7559">
        <w:t xml:space="preserve"> </w:t>
      </w:r>
      <w:r w:rsidR="00B337B8">
        <w:t xml:space="preserve">and </w:t>
      </w:r>
      <w:r w:rsidR="0034448E">
        <w:t xml:space="preserve">so </w:t>
      </w:r>
      <w:r w:rsidR="009C22B3">
        <w:t>request</w:t>
      </w:r>
      <w:r w:rsidR="009C7559">
        <w:t>ed</w:t>
      </w:r>
      <w:r w:rsidR="009C22B3">
        <w:t xml:space="preserve"> </w:t>
      </w:r>
      <w:r w:rsidR="009C7559">
        <w:t>compensation from</w:t>
      </w:r>
      <w:r w:rsidR="009C22B3">
        <w:t xml:space="preserve"> </w:t>
      </w:r>
      <w:r w:rsidR="00A57AC2">
        <w:t xml:space="preserve">the Sewerage and Water </w:t>
      </w:r>
      <w:r w:rsidR="00D46198">
        <w:t>B</w:t>
      </w:r>
      <w:r w:rsidR="009C7559">
        <w:t xml:space="preserve">oard. </w:t>
      </w:r>
      <w:proofErr w:type="gramStart"/>
      <w:r w:rsidR="009C7559">
        <w:t>H</w:t>
      </w:r>
      <w:r w:rsidR="00B337B8">
        <w:t>owever</w:t>
      </w:r>
      <w:proofErr w:type="gramEnd"/>
      <w:r w:rsidR="00B337B8">
        <w:t xml:space="preserve"> the</w:t>
      </w:r>
      <w:r w:rsidR="005D2581">
        <w:t xml:space="preserve"> claim </w:t>
      </w:r>
      <w:r w:rsidR="00D46198">
        <w:t>was rejected when it was prove</w:t>
      </w:r>
      <w:r w:rsidR="00152617">
        <w:t>d</w:t>
      </w:r>
      <w:r w:rsidR="00D46198">
        <w:t xml:space="preserve"> that water had </w:t>
      </w:r>
      <w:r w:rsidR="009C7559">
        <w:t xml:space="preserve">not </w:t>
      </w:r>
      <w:r w:rsidR="00D46198">
        <w:t>been taken from the</w:t>
      </w:r>
      <w:r w:rsidR="00A57AC2">
        <w:t xml:space="preserve"> Plenty River</w:t>
      </w:r>
      <w:r w:rsidR="008A2F76">
        <w:t xml:space="preserve"> during December</w:t>
      </w:r>
      <w:r w:rsidR="005D2581">
        <w:t>, as the reservoir was adequately filled</w:t>
      </w:r>
      <w:r w:rsidR="009C22B3">
        <w:t xml:space="preserve"> (</w:t>
      </w:r>
      <w:r w:rsidR="009C22B3" w:rsidRPr="008A2F76">
        <w:t>Argus</w:t>
      </w:r>
      <w:r w:rsidR="009C22B3">
        <w:t xml:space="preserve">, </w:t>
      </w:r>
      <w:r w:rsidR="009C22B3" w:rsidRPr="008A2F76">
        <w:t>1859</w:t>
      </w:r>
      <w:r w:rsidR="009C22B3">
        <w:t xml:space="preserve">, </w:t>
      </w:r>
      <w:r w:rsidR="009C22B3" w:rsidRPr="008A2F76">
        <w:t>Dec</w:t>
      </w:r>
      <w:r w:rsidR="009C22B3">
        <w:t xml:space="preserve"> </w:t>
      </w:r>
      <w:r w:rsidR="009C22B3" w:rsidRPr="008A2F76">
        <w:t>29</w:t>
      </w:r>
      <w:r w:rsidR="009C22B3">
        <w:t>, p</w:t>
      </w:r>
      <w:r w:rsidR="00CA7073">
        <w:t xml:space="preserve"> </w:t>
      </w:r>
      <w:r w:rsidR="009C22B3" w:rsidRPr="008A2F76">
        <w:t>5</w:t>
      </w:r>
      <w:r w:rsidR="009C22B3">
        <w:t>)</w:t>
      </w:r>
      <w:r w:rsidR="008A2F76">
        <w:t>. Henry</w:t>
      </w:r>
      <w:r w:rsidR="004748D9">
        <w:t xml:space="preserve"> Brock </w:t>
      </w:r>
      <w:r w:rsidR="008A2F76">
        <w:t xml:space="preserve">had </w:t>
      </w:r>
      <w:r w:rsidR="004748D9">
        <w:t xml:space="preserve">previously </w:t>
      </w:r>
      <w:r w:rsidR="008A2F76">
        <w:t xml:space="preserve">hired </w:t>
      </w:r>
      <w:r w:rsidR="004748D9">
        <w:t>experienced miller</w:t>
      </w:r>
      <w:r w:rsidR="008A2F76">
        <w:t xml:space="preserve">s to run </w:t>
      </w:r>
      <w:r w:rsidR="000E3C39">
        <w:t>Janefield</w:t>
      </w:r>
      <w:r w:rsidR="008A2F76">
        <w:t xml:space="preserve"> </w:t>
      </w:r>
      <w:r w:rsidR="000E3C39">
        <w:t>M</w:t>
      </w:r>
      <w:r w:rsidR="008A2F76">
        <w:t>ill</w:t>
      </w:r>
      <w:r w:rsidR="004748D9">
        <w:t xml:space="preserve">, so it is </w:t>
      </w:r>
      <w:r w:rsidR="008468A8">
        <w:t>un</w:t>
      </w:r>
      <w:r w:rsidR="004748D9">
        <w:t xml:space="preserve">clear who carried out the actual milling operations </w:t>
      </w:r>
      <w:r w:rsidR="00141785">
        <w:t>during</w:t>
      </w:r>
      <w:r w:rsidR="004748D9">
        <w:t xml:space="preserve"> 1859</w:t>
      </w:r>
      <w:r w:rsidR="00141785">
        <w:t xml:space="preserve">, whether </w:t>
      </w:r>
      <w:r w:rsidR="00B85884">
        <w:t>Brock</w:t>
      </w:r>
      <w:r w:rsidR="00141785">
        <w:t xml:space="preserve"> himself</w:t>
      </w:r>
      <w:r w:rsidR="00854A20">
        <w:t>,</w:t>
      </w:r>
      <w:r w:rsidR="00141785">
        <w:t xml:space="preserve"> or someone else</w:t>
      </w:r>
      <w:r w:rsidR="004748D9">
        <w:t>.</w:t>
      </w:r>
      <w:r w:rsidR="00CA3F72">
        <w:t xml:space="preserve"> </w:t>
      </w:r>
      <w:r w:rsidR="008333B3">
        <w:t xml:space="preserve"> </w:t>
      </w:r>
    </w:p>
    <w:p w14:paraId="4710E3A2" w14:textId="77777777" w:rsidR="008333B3" w:rsidRDefault="008333B3" w:rsidP="00CD3E6C">
      <w:pPr>
        <w:ind w:right="-1" w:firstLine="720"/>
        <w:jc w:val="both"/>
      </w:pPr>
      <w:proofErr w:type="gramStart"/>
      <w:r>
        <w:t>Th</w:t>
      </w:r>
      <w:r w:rsidR="002159A9">
        <w:t>erefore</w:t>
      </w:r>
      <w:proofErr w:type="gramEnd"/>
      <w:r>
        <w:t xml:space="preserve"> the question </w:t>
      </w:r>
      <w:r w:rsidR="005332C6">
        <w:t xml:space="preserve">remains unresolved as to </w:t>
      </w:r>
      <w:r>
        <w:t xml:space="preserve">whether George Durrant Starling operated the Janefield Mill at some point, though the weight of evidence (or lack thereof) suggests that he probably did not. If he did, it was only for a year or three, at most. </w:t>
      </w:r>
    </w:p>
    <w:p w14:paraId="6DF98D46" w14:textId="77777777" w:rsidR="00917706" w:rsidRDefault="009C4E94" w:rsidP="00C35114">
      <w:pPr>
        <w:ind w:right="-1" w:firstLine="720"/>
        <w:jc w:val="both"/>
      </w:pPr>
      <w:r>
        <w:t xml:space="preserve">Evidence that </w:t>
      </w:r>
      <w:r w:rsidR="00C81119">
        <w:t xml:space="preserve">the </w:t>
      </w:r>
      <w:r w:rsidR="004B757C">
        <w:t xml:space="preserve">Janefield Mill </w:t>
      </w:r>
      <w:r>
        <w:t xml:space="preserve">had </w:t>
      </w:r>
      <w:r w:rsidR="004B757C">
        <w:t xml:space="preserve">stopped operating </w:t>
      </w:r>
      <w:r>
        <w:t xml:space="preserve">by </w:t>
      </w:r>
      <w:r w:rsidR="0045727A">
        <w:t>1861</w:t>
      </w:r>
      <w:r>
        <w:t xml:space="preserve"> </w:t>
      </w:r>
      <w:r w:rsidR="0045727A">
        <w:t xml:space="preserve">or 1862 </w:t>
      </w:r>
      <w:r w:rsidR="003F7075">
        <w:t>is</w:t>
      </w:r>
      <w:r>
        <w:t xml:space="preserve"> from </w:t>
      </w:r>
      <w:r w:rsidR="00133E38">
        <w:t xml:space="preserve">Mr A. </w:t>
      </w:r>
      <w:r w:rsidR="00FB5743">
        <w:t>Willis</w:t>
      </w:r>
      <w:r w:rsidR="002E556C">
        <w:t xml:space="preserve">, a miller who </w:t>
      </w:r>
      <w:r>
        <w:t xml:space="preserve">testified </w:t>
      </w:r>
      <w:r w:rsidR="00133E38">
        <w:t xml:space="preserve">in June 1866 </w:t>
      </w:r>
      <w:r w:rsidR="001C74B6">
        <w:t>(Vic Parliament, 18</w:t>
      </w:r>
      <w:r w:rsidR="00517EB7">
        <w:t>6</w:t>
      </w:r>
      <w:r w:rsidR="001C74B6">
        <w:t>7</w:t>
      </w:r>
      <w:r w:rsidR="003F7075">
        <w:t>, part 22</w:t>
      </w:r>
      <w:r w:rsidR="001C74B6">
        <w:t xml:space="preserve">) </w:t>
      </w:r>
      <w:r>
        <w:t xml:space="preserve">that </w:t>
      </w:r>
      <w:r w:rsidR="000D25A5">
        <w:t>Mr Brock</w:t>
      </w:r>
      <w:r w:rsidR="0092789B" w:rsidRPr="005104AD">
        <w:t>’</w:t>
      </w:r>
      <w:r w:rsidR="000D25A5">
        <w:t xml:space="preserve">s Mill had not worked </w:t>
      </w:r>
      <w:r w:rsidR="00F06144">
        <w:t>“</w:t>
      </w:r>
      <w:r w:rsidR="000D25A5">
        <w:t>for the last four or five years</w:t>
      </w:r>
      <w:proofErr w:type="gramStart"/>
      <w:r w:rsidR="00F06144">
        <w:t>”</w:t>
      </w:r>
      <w:r w:rsidR="000D25A5">
        <w:t>, but</w:t>
      </w:r>
      <w:proofErr w:type="gramEnd"/>
      <w:r w:rsidR="000D25A5">
        <w:t xml:space="preserve"> had worked since the </w:t>
      </w:r>
      <w:r w:rsidR="00854A20">
        <w:t>Yan Yean R</w:t>
      </w:r>
      <w:r w:rsidR="000D25A5">
        <w:t>eservoir was built (c</w:t>
      </w:r>
      <w:r w:rsidR="00CA7073">
        <w:t xml:space="preserve"> </w:t>
      </w:r>
      <w:r w:rsidR="000D25A5">
        <w:t xml:space="preserve">1857). </w:t>
      </w:r>
      <w:r w:rsidR="00133E38">
        <w:t>Hence</w:t>
      </w:r>
      <w:r w:rsidR="000D25A5">
        <w:t xml:space="preserve"> the </w:t>
      </w:r>
      <w:r w:rsidR="0097454A">
        <w:t>mill</w:t>
      </w:r>
      <w:r w:rsidR="000D25A5">
        <w:t xml:space="preserve"> </w:t>
      </w:r>
      <w:r w:rsidR="00673933">
        <w:t>m</w:t>
      </w:r>
      <w:r w:rsidR="003F7075">
        <w:t>ight</w:t>
      </w:r>
      <w:r w:rsidR="00673933">
        <w:t xml:space="preserve"> have </w:t>
      </w:r>
      <w:r w:rsidR="000D25A5">
        <w:t xml:space="preserve">operated </w:t>
      </w:r>
      <w:r w:rsidR="00FB5743">
        <w:t>up until</w:t>
      </w:r>
      <w:r w:rsidR="000D25A5">
        <w:t xml:space="preserve"> </w:t>
      </w:r>
      <w:proofErr w:type="gramStart"/>
      <w:r w:rsidR="000D25A5">
        <w:t xml:space="preserve">1861, </w:t>
      </w:r>
      <w:r w:rsidR="00673933">
        <w:t>but</w:t>
      </w:r>
      <w:proofErr w:type="gramEnd"/>
      <w:r w:rsidR="000D25A5">
        <w:t xml:space="preserve"> </w:t>
      </w:r>
      <w:r w:rsidR="00711310">
        <w:t>had closed by</w:t>
      </w:r>
      <w:r w:rsidR="000D25A5">
        <w:t xml:space="preserve"> 1862</w:t>
      </w:r>
      <w:r w:rsidR="0097454A">
        <w:t>. This is consistent with</w:t>
      </w:r>
      <w:r w:rsidR="00FB5743">
        <w:t xml:space="preserve"> evidence that </w:t>
      </w:r>
      <w:r w:rsidR="00711310">
        <w:t>Alfred Hurls</w:t>
      </w:r>
      <w:r w:rsidR="00560E14">
        <w:t>t</w:t>
      </w:r>
      <w:r w:rsidR="00711310">
        <w:t xml:space="preserve">one purchased </w:t>
      </w:r>
      <w:r w:rsidR="00A57AC2">
        <w:t xml:space="preserve">and removed </w:t>
      </w:r>
      <w:r w:rsidR="00711310">
        <w:t xml:space="preserve">the </w:t>
      </w:r>
      <w:proofErr w:type="gramStart"/>
      <w:r w:rsidR="00711310">
        <w:t>mill</w:t>
      </w:r>
      <w:r w:rsidR="0097454A">
        <w:t>-</w:t>
      </w:r>
      <w:r w:rsidR="00711310">
        <w:t>stones</w:t>
      </w:r>
      <w:proofErr w:type="gramEnd"/>
      <w:r w:rsidR="00711310">
        <w:t xml:space="preserve"> and equipment from the Janefield Mill</w:t>
      </w:r>
      <w:r w:rsidR="000E10B7">
        <w:t>,</w:t>
      </w:r>
      <w:r w:rsidR="00711310">
        <w:t xml:space="preserve"> </w:t>
      </w:r>
      <w:r w:rsidR="000E10B7">
        <w:t xml:space="preserve">for </w:t>
      </w:r>
      <w:r w:rsidR="0097454A">
        <w:t>installation</w:t>
      </w:r>
      <w:r w:rsidR="00A57AC2">
        <w:t xml:space="preserve"> </w:t>
      </w:r>
      <w:r w:rsidR="00711310">
        <w:t>in a new steam powered mill in Wood St</w:t>
      </w:r>
      <w:r w:rsidR="00BE1473">
        <w:t>,</w:t>
      </w:r>
      <w:r w:rsidR="00711310">
        <w:t xml:space="preserve"> Preston, which opened in 1864</w:t>
      </w:r>
      <w:r w:rsidR="00A57AC2">
        <w:t xml:space="preserve"> (Jones, 1990, </w:t>
      </w:r>
      <w:r w:rsidR="001C74B6">
        <w:t>pp 40, 41, 96, 98</w:t>
      </w:r>
      <w:r w:rsidR="00A57AC2">
        <w:t>)</w:t>
      </w:r>
      <w:r w:rsidR="008333B3">
        <w:t>.</w:t>
      </w:r>
    </w:p>
    <w:p w14:paraId="19ADA4F4" w14:textId="1AA19ABC" w:rsidR="00917706" w:rsidRDefault="003B3467">
      <w:pPr>
        <w:ind w:right="-1"/>
        <w:jc w:val="both"/>
      </w:pPr>
      <w:r>
        <w:rPr>
          <w:noProof/>
        </w:rPr>
        <w:lastRenderedPageBreak/>
        <w:drawing>
          <wp:inline distT="0" distB="0" distL="0" distR="0" wp14:anchorId="6901E962" wp14:editId="35EB301D">
            <wp:extent cx="5021580" cy="3147060"/>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1580" cy="3147060"/>
                    </a:xfrm>
                    <a:prstGeom prst="rect">
                      <a:avLst/>
                    </a:prstGeom>
                    <a:noFill/>
                    <a:ln>
                      <a:noFill/>
                    </a:ln>
                  </pic:spPr>
                </pic:pic>
              </a:graphicData>
            </a:graphic>
          </wp:inline>
        </w:drawing>
      </w:r>
    </w:p>
    <w:p w14:paraId="359DD51F" w14:textId="77777777" w:rsidR="003D74D7" w:rsidRDefault="003D74D7">
      <w:pPr>
        <w:ind w:right="-1"/>
        <w:jc w:val="both"/>
      </w:pPr>
    </w:p>
    <w:p w14:paraId="0305CDBF" w14:textId="77777777" w:rsidR="00917706" w:rsidRDefault="00917706">
      <w:pPr>
        <w:ind w:right="-1"/>
        <w:jc w:val="both"/>
      </w:pPr>
      <w:r>
        <w:t xml:space="preserve">George Davey Starling </w:t>
      </w:r>
      <w:r w:rsidR="009834A7">
        <w:t>S</w:t>
      </w:r>
      <w:r>
        <w:t xml:space="preserve">enior </w:t>
      </w:r>
      <w:r w:rsidR="00E23B86">
        <w:t>&amp;</w:t>
      </w:r>
      <w:r w:rsidR="001726BF">
        <w:t xml:space="preserve"> family, </w:t>
      </w:r>
      <w:r>
        <w:t>Winterton</w:t>
      </w:r>
      <w:r w:rsidR="001726BF">
        <w:t xml:space="preserve"> Mill</w:t>
      </w:r>
      <w:r w:rsidR="00E23B86">
        <w:t xml:space="preserve"> Cottage</w:t>
      </w:r>
      <w:r>
        <w:t xml:space="preserve">, Norfolk, England, </w:t>
      </w:r>
      <w:r w:rsidR="000A4266">
        <w:t>in about</w:t>
      </w:r>
      <w:r w:rsidR="00E23B86">
        <w:t xml:space="preserve"> </w:t>
      </w:r>
      <w:r>
        <w:t>187</w:t>
      </w:r>
      <w:r w:rsidR="00806F49">
        <w:t>3</w:t>
      </w:r>
      <w:r>
        <w:t>.</w:t>
      </w:r>
      <w:r w:rsidR="000A4266">
        <w:t xml:space="preserve"> </w:t>
      </w:r>
      <w:r>
        <w:t xml:space="preserve"> </w:t>
      </w:r>
      <w:r w:rsidR="00E23B86">
        <w:t>From left</w:t>
      </w:r>
      <w:r>
        <w:t xml:space="preserve">: </w:t>
      </w:r>
      <w:r w:rsidR="008C3A9B">
        <w:t>Julius</w:t>
      </w:r>
      <w:r>
        <w:t xml:space="preserve">, George Davey Starling </w:t>
      </w:r>
      <w:r w:rsidR="00245E1B">
        <w:t>S</w:t>
      </w:r>
      <w:r>
        <w:t>enior, Nora (Leonora</w:t>
      </w:r>
      <w:r w:rsidR="00D65F63">
        <w:t>, b 1865</w:t>
      </w:r>
      <w:r>
        <w:t xml:space="preserve">), </w:t>
      </w:r>
      <w:proofErr w:type="spellStart"/>
      <w:r w:rsidR="00E23B86">
        <w:t>Austic</w:t>
      </w:r>
      <w:proofErr w:type="spellEnd"/>
      <w:r>
        <w:t>, Tr</w:t>
      </w:r>
      <w:r w:rsidR="00275286">
        <w:t>y</w:t>
      </w:r>
      <w:r>
        <w:t>ph</w:t>
      </w:r>
      <w:r w:rsidR="00275286">
        <w:t>e</w:t>
      </w:r>
      <w:r>
        <w:t>na Mari</w:t>
      </w:r>
      <w:r w:rsidR="00D65D74">
        <w:t>a</w:t>
      </w:r>
      <w:r w:rsidR="00CF0170">
        <w:t xml:space="preserve"> Starling (nee </w:t>
      </w:r>
      <w:proofErr w:type="spellStart"/>
      <w:r w:rsidR="00CF0170">
        <w:t>Thurtle</w:t>
      </w:r>
      <w:proofErr w:type="spellEnd"/>
      <w:r w:rsidR="00CF0170">
        <w:t>)</w:t>
      </w:r>
      <w:r w:rsidR="00D65D74">
        <w:t xml:space="preserve">, </w:t>
      </w:r>
      <w:r w:rsidR="008C3A9B">
        <w:t>Oliver</w:t>
      </w:r>
      <w:r w:rsidR="00E23B86">
        <w:t xml:space="preserve">. </w:t>
      </w:r>
      <w:r w:rsidR="00E70D67">
        <w:t>Other children: George Davey J</w:t>
      </w:r>
      <w:r>
        <w:t xml:space="preserve">unior (b </w:t>
      </w:r>
      <w:r w:rsidR="00A649FB">
        <w:t xml:space="preserve">Feb </w:t>
      </w:r>
      <w:r>
        <w:t>1847), Jane</w:t>
      </w:r>
      <w:r w:rsidR="00275286">
        <w:t xml:space="preserve"> Tryphena</w:t>
      </w:r>
      <w:r>
        <w:t>, Adrian (b</w:t>
      </w:r>
      <w:r w:rsidR="00151786">
        <w:t xml:space="preserve"> </w:t>
      </w:r>
      <w:r>
        <w:t>1850), Alpheus, Ambrose</w:t>
      </w:r>
      <w:r w:rsidR="00D65D74">
        <w:t xml:space="preserve"> (b</w:t>
      </w:r>
      <w:r w:rsidR="00151786">
        <w:t xml:space="preserve"> </w:t>
      </w:r>
      <w:r w:rsidR="00D65D74">
        <w:t>1851</w:t>
      </w:r>
      <w:r>
        <w:t xml:space="preserve">). </w:t>
      </w:r>
      <w:r w:rsidR="000E41D8">
        <w:t>(Photo: R. M. Neumann).</w:t>
      </w:r>
    </w:p>
    <w:p w14:paraId="10B2D6CE" w14:textId="77777777" w:rsidR="00806F49" w:rsidRDefault="00806F49" w:rsidP="000B5400">
      <w:pPr>
        <w:ind w:right="-1" w:firstLine="720"/>
        <w:jc w:val="both"/>
      </w:pPr>
    </w:p>
    <w:p w14:paraId="37E75C14" w14:textId="77777777" w:rsidR="000B5400" w:rsidRDefault="00A649FB" w:rsidP="000B5400">
      <w:pPr>
        <w:ind w:right="-1" w:firstLine="720"/>
        <w:jc w:val="both"/>
      </w:pPr>
      <w:r>
        <w:t xml:space="preserve">The Starling's were </w:t>
      </w:r>
      <w:r w:rsidR="000B5400">
        <w:t xml:space="preserve">a </w:t>
      </w:r>
      <w:r>
        <w:t xml:space="preserve">family of </w:t>
      </w:r>
      <w:r w:rsidR="000B5400">
        <w:t>mill</w:t>
      </w:r>
      <w:r>
        <w:t>ers and farmers</w:t>
      </w:r>
      <w:r w:rsidR="000B5400">
        <w:t xml:space="preserve"> in </w:t>
      </w:r>
      <w:r>
        <w:t xml:space="preserve">Norfolk, </w:t>
      </w:r>
      <w:r w:rsidR="000B5400">
        <w:t>England. George Durrant Starling managed three wind-powered mills</w:t>
      </w:r>
      <w:r w:rsidR="00A37245">
        <w:t xml:space="preserve"> in eastern Norfolk</w:t>
      </w:r>
      <w:r w:rsidR="000B5400">
        <w:t xml:space="preserve">: at </w:t>
      </w:r>
      <w:proofErr w:type="spellStart"/>
      <w:r w:rsidR="000B5400">
        <w:t>Fleggburgh</w:t>
      </w:r>
      <w:proofErr w:type="spellEnd"/>
      <w:r w:rsidR="000B5400">
        <w:t xml:space="preserve">, Ormesby and the brick tower-mill at </w:t>
      </w:r>
      <w:proofErr w:type="spellStart"/>
      <w:r w:rsidR="000B5400">
        <w:t>Hemsby</w:t>
      </w:r>
      <w:proofErr w:type="spellEnd"/>
      <w:r w:rsidR="000B5400">
        <w:t>, which he built in about 1836 and where he was a miller, farmer and wheelwright. His wife Clementia ran a shop on site</w:t>
      </w:r>
      <w:r w:rsidR="005C7F52">
        <w:t xml:space="preserve"> (Neville, 2014</w:t>
      </w:r>
      <w:r w:rsidR="007520CC">
        <w:t xml:space="preserve">, </w:t>
      </w:r>
      <w:proofErr w:type="spellStart"/>
      <w:r w:rsidR="007520CC">
        <w:t>Hemsby</w:t>
      </w:r>
      <w:proofErr w:type="spellEnd"/>
      <w:r w:rsidR="007520CC">
        <w:t xml:space="preserve"> </w:t>
      </w:r>
      <w:proofErr w:type="spellStart"/>
      <w:r w:rsidR="007520CC">
        <w:t>Towermill</w:t>
      </w:r>
      <w:proofErr w:type="spellEnd"/>
      <w:r w:rsidR="007520CC">
        <w:t xml:space="preserve">, Winterton </w:t>
      </w:r>
      <w:proofErr w:type="spellStart"/>
      <w:r w:rsidR="007520CC">
        <w:t>Postmill</w:t>
      </w:r>
      <w:proofErr w:type="spellEnd"/>
      <w:r w:rsidR="005C7F52">
        <w:t>)</w:t>
      </w:r>
      <w:r w:rsidR="000B5400">
        <w:t xml:space="preserve">. </w:t>
      </w:r>
    </w:p>
    <w:p w14:paraId="41C4416F" w14:textId="77777777" w:rsidR="000B5400" w:rsidRDefault="000B5400" w:rsidP="000B5400">
      <w:pPr>
        <w:ind w:right="-1" w:firstLine="720"/>
        <w:jc w:val="both"/>
      </w:pPr>
      <w:r>
        <w:t>His son George Davey Starling Senior (see photo</w:t>
      </w:r>
      <w:r w:rsidR="00704925">
        <w:t xml:space="preserve"> above</w:t>
      </w:r>
      <w:r>
        <w:t xml:space="preserve">) was born at </w:t>
      </w:r>
      <w:proofErr w:type="spellStart"/>
      <w:r>
        <w:t>Hemsby</w:t>
      </w:r>
      <w:proofErr w:type="spellEnd"/>
      <w:r>
        <w:t xml:space="preserve"> Mill and later bought and ran the Winterton Mill</w:t>
      </w:r>
      <w:r w:rsidR="00634C15">
        <w:t>. D</w:t>
      </w:r>
      <w:r>
        <w:t>ue to tough economic conditions</w:t>
      </w:r>
      <w:r w:rsidR="008421BC">
        <w:t>,</w:t>
      </w:r>
      <w:r>
        <w:t xml:space="preserve"> </w:t>
      </w:r>
      <w:r w:rsidR="009206A2">
        <w:t>t</w:t>
      </w:r>
      <w:r w:rsidR="00634C15">
        <w:t xml:space="preserve">he </w:t>
      </w:r>
      <w:r w:rsidR="009206A2">
        <w:t xml:space="preserve">son </w:t>
      </w:r>
      <w:r>
        <w:t>became insolvent in 185</w:t>
      </w:r>
      <w:r w:rsidR="00253777">
        <w:t>7</w:t>
      </w:r>
      <w:r w:rsidR="00061057">
        <w:t>, which possibly le</w:t>
      </w:r>
      <w:r>
        <w:t xml:space="preserve">d to his father George Durrant Starling </w:t>
      </w:r>
      <w:r w:rsidR="0065571C">
        <w:t>selling</w:t>
      </w:r>
      <w:r>
        <w:t xml:space="preserve"> </w:t>
      </w:r>
      <w:r w:rsidR="00634C15">
        <w:t>up</w:t>
      </w:r>
      <w:r>
        <w:t xml:space="preserve"> </w:t>
      </w:r>
      <w:r w:rsidR="00634C15">
        <w:t>to help his family</w:t>
      </w:r>
      <w:r w:rsidR="0065571C">
        <w:t xml:space="preserve">, </w:t>
      </w:r>
      <w:r w:rsidR="00846869">
        <w:t>before</w:t>
      </w:r>
      <w:r>
        <w:t xml:space="preserve"> </w:t>
      </w:r>
      <w:proofErr w:type="gramStart"/>
      <w:r w:rsidR="00846869">
        <w:t>leavi</w:t>
      </w:r>
      <w:r>
        <w:t xml:space="preserve">ng </w:t>
      </w:r>
      <w:r w:rsidR="00846869">
        <w:t xml:space="preserve"> for</w:t>
      </w:r>
      <w:proofErr w:type="gramEnd"/>
      <w:r>
        <w:t xml:space="preserve"> Australia</w:t>
      </w:r>
      <w:r w:rsidR="00846869">
        <w:t xml:space="preserve"> in 1858</w:t>
      </w:r>
      <w:r>
        <w:t xml:space="preserve">. George Davey Starling Sr recovered and </w:t>
      </w:r>
      <w:r w:rsidR="005750AE">
        <w:t xml:space="preserve">went on </w:t>
      </w:r>
      <w:r>
        <w:t xml:space="preserve">milling for </w:t>
      </w:r>
      <w:r w:rsidR="009206A2">
        <w:t xml:space="preserve">four </w:t>
      </w:r>
      <w:r w:rsidR="005750AE">
        <w:t>decades</w:t>
      </w:r>
      <w:r>
        <w:t xml:space="preserve"> </w:t>
      </w:r>
      <w:r w:rsidR="00900667">
        <w:t xml:space="preserve">more </w:t>
      </w:r>
      <w:r>
        <w:t xml:space="preserve">with his son </w:t>
      </w:r>
      <w:proofErr w:type="spellStart"/>
      <w:r>
        <w:t>Austic</w:t>
      </w:r>
      <w:proofErr w:type="spellEnd"/>
      <w:r>
        <w:t xml:space="preserve">, until the Winterton Mill was destroyed by a storm in 1902, after which </w:t>
      </w:r>
      <w:proofErr w:type="spellStart"/>
      <w:r>
        <w:t>Austic</w:t>
      </w:r>
      <w:proofErr w:type="spellEnd"/>
      <w:r>
        <w:t xml:space="preserve"> </w:t>
      </w:r>
      <w:r w:rsidR="005750AE">
        <w:t xml:space="preserve">continued </w:t>
      </w:r>
      <w:r>
        <w:t>milling by steam power in a nearby barn.</w:t>
      </w:r>
    </w:p>
    <w:p w14:paraId="210F14D2" w14:textId="77777777" w:rsidR="00917706" w:rsidRDefault="000B5400">
      <w:pPr>
        <w:ind w:right="-1" w:firstLine="720"/>
        <w:jc w:val="both"/>
      </w:pPr>
      <w:r>
        <w:t xml:space="preserve">The above family photo was </w:t>
      </w:r>
      <w:r w:rsidR="00917706">
        <w:t>sent from Norfolk, England in about 187</w:t>
      </w:r>
      <w:r w:rsidR="006E7686">
        <w:t>3</w:t>
      </w:r>
      <w:r w:rsidR="00917706">
        <w:t xml:space="preserve">, by George Davey Starling </w:t>
      </w:r>
      <w:r w:rsidR="00245E1B">
        <w:t>S</w:t>
      </w:r>
      <w:r w:rsidR="00917706">
        <w:t xml:space="preserve">enior, to his parents George and Clementia Starling and eldest son George Davey Starling </w:t>
      </w:r>
      <w:r w:rsidR="00806F49">
        <w:t>J</w:t>
      </w:r>
      <w:r w:rsidR="00917706">
        <w:t xml:space="preserve">unior in Australia, by then farming in Nillumbik (Diamond Creek). </w:t>
      </w:r>
      <w:r w:rsidR="00806F49">
        <w:t xml:space="preserve"> </w:t>
      </w:r>
      <w:r w:rsidR="00917706">
        <w:t xml:space="preserve">The framed picture held by Nora (centre) is </w:t>
      </w:r>
      <w:r w:rsidR="004F5D17">
        <w:t>thought</w:t>
      </w:r>
      <w:r w:rsidR="00917706">
        <w:t xml:space="preserve"> to be a sketch </w:t>
      </w:r>
      <w:r w:rsidR="00900667">
        <w:t xml:space="preserve">(or photo) </w:t>
      </w:r>
      <w:r w:rsidR="00917706">
        <w:t xml:space="preserve">of the poppet head and mullock heap of the Union Gold Mine at Diamond Creek, the </w:t>
      </w:r>
      <w:r w:rsidR="00900667">
        <w:t>picture</w:t>
      </w:r>
      <w:r w:rsidR="00917706">
        <w:t xml:space="preserve"> evidently having </w:t>
      </w:r>
      <w:proofErr w:type="gramStart"/>
      <w:r w:rsidR="00917706">
        <w:t>being</w:t>
      </w:r>
      <w:proofErr w:type="gramEnd"/>
      <w:r w:rsidR="00917706">
        <w:t xml:space="preserve"> sent </w:t>
      </w:r>
      <w:r w:rsidR="00806F49">
        <w:t xml:space="preserve">to England </w:t>
      </w:r>
      <w:r w:rsidR="00917706">
        <w:t xml:space="preserve">from Australia, along with news of the family’s welfare. </w:t>
      </w:r>
    </w:p>
    <w:p w14:paraId="5A9E796E" w14:textId="77777777" w:rsidR="00917706" w:rsidRDefault="00917706">
      <w:pPr>
        <w:ind w:right="-1" w:firstLine="720"/>
        <w:jc w:val="both"/>
      </w:pPr>
      <w:r>
        <w:t xml:space="preserve">In </w:t>
      </w:r>
      <w:r w:rsidR="000012DB">
        <w:t xml:space="preserve">Nov </w:t>
      </w:r>
      <w:r>
        <w:t xml:space="preserve">1886, </w:t>
      </w:r>
      <w:r w:rsidR="00667658">
        <w:t xml:space="preserve">two years </w:t>
      </w:r>
      <w:r>
        <w:t xml:space="preserve">after </w:t>
      </w:r>
      <w:r w:rsidR="008421BC">
        <w:t>his wife</w:t>
      </w:r>
      <w:r>
        <w:t xml:space="preserve"> had </w:t>
      </w:r>
      <w:r w:rsidR="00061057">
        <w:t>died</w:t>
      </w:r>
      <w:r w:rsidR="00667658">
        <w:t xml:space="preserve">, </w:t>
      </w:r>
      <w:r>
        <w:t>Geo</w:t>
      </w:r>
      <w:r w:rsidR="00667658">
        <w:t xml:space="preserve">rge Davey Starling </w:t>
      </w:r>
      <w:r w:rsidR="0010283C">
        <w:t>S</w:t>
      </w:r>
      <w:r w:rsidR="00667658">
        <w:t xml:space="preserve">enior and his </w:t>
      </w:r>
      <w:r>
        <w:t xml:space="preserve">daughter </w:t>
      </w:r>
      <w:r w:rsidR="00900667">
        <w:t>Leon</w:t>
      </w:r>
      <w:r>
        <w:t xml:space="preserve">ora </w:t>
      </w:r>
      <w:r w:rsidR="007A4D97">
        <w:t>made the journey to Melbourne</w:t>
      </w:r>
      <w:r>
        <w:t xml:space="preserve"> by ship </w:t>
      </w:r>
      <w:r w:rsidR="003451E5">
        <w:t>(</w:t>
      </w:r>
      <w:r w:rsidR="00F06144">
        <w:t>‘</w:t>
      </w:r>
      <w:r w:rsidR="003451E5">
        <w:t>Lusitania</w:t>
      </w:r>
      <w:r w:rsidR="00F06144">
        <w:t>’</w:t>
      </w:r>
      <w:r w:rsidR="003451E5">
        <w:t>)</w:t>
      </w:r>
      <w:r w:rsidR="00667658">
        <w:t>,</w:t>
      </w:r>
      <w:r>
        <w:t xml:space="preserve"> to visit </w:t>
      </w:r>
      <w:r w:rsidR="007A4D97">
        <w:t>George's</w:t>
      </w:r>
      <w:r>
        <w:t xml:space="preserve"> elderly parents George and Clementia</w:t>
      </w:r>
      <w:r w:rsidR="007E13A1">
        <w:t xml:space="preserve"> and </w:t>
      </w:r>
      <w:r>
        <w:t>son George</w:t>
      </w:r>
      <w:r w:rsidR="007A4D97">
        <w:t xml:space="preserve"> </w:t>
      </w:r>
      <w:r w:rsidR="003B11D0">
        <w:t xml:space="preserve">Davey </w:t>
      </w:r>
      <w:r w:rsidR="007A4D97">
        <w:t>Junior</w:t>
      </w:r>
      <w:r w:rsidR="007E13A1">
        <w:t xml:space="preserve"> at Diamond Creek</w:t>
      </w:r>
      <w:r>
        <w:t xml:space="preserve">, </w:t>
      </w:r>
      <w:r w:rsidR="007E13A1">
        <w:t xml:space="preserve">as well as sons </w:t>
      </w:r>
      <w:r>
        <w:t xml:space="preserve">Adrian and Ambrose, </w:t>
      </w:r>
      <w:r w:rsidR="007E13A1">
        <w:t>all of whom were</w:t>
      </w:r>
      <w:r>
        <w:t xml:space="preserve"> by then well established in their new home of Australia. </w:t>
      </w:r>
    </w:p>
    <w:p w14:paraId="0CA55332" w14:textId="2E9B374B" w:rsidR="00917706" w:rsidRDefault="00917706" w:rsidP="007D5E24">
      <w:pPr>
        <w:pageBreakBefore/>
        <w:ind w:right="-1"/>
        <w:jc w:val="both"/>
      </w:pPr>
      <w:r>
        <w:lastRenderedPageBreak/>
        <w:t xml:space="preserve">               </w:t>
      </w:r>
      <w:r w:rsidR="003B3467">
        <w:rPr>
          <w:noProof/>
        </w:rPr>
        <w:drawing>
          <wp:inline distT="0" distB="0" distL="0" distR="0" wp14:anchorId="09634705" wp14:editId="26192B34">
            <wp:extent cx="3421380" cy="528066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1656" t="-1111" r="-1656" b="-1111"/>
                    <a:stretch>
                      <a:fillRect/>
                    </a:stretch>
                  </pic:blipFill>
                  <pic:spPr bwMode="auto">
                    <a:xfrm>
                      <a:off x="0" y="0"/>
                      <a:ext cx="3421380" cy="5280660"/>
                    </a:xfrm>
                    <a:prstGeom prst="rect">
                      <a:avLst/>
                    </a:prstGeom>
                    <a:solidFill>
                      <a:srgbClr val="FFFFFF"/>
                    </a:solidFill>
                    <a:ln>
                      <a:noFill/>
                    </a:ln>
                  </pic:spPr>
                </pic:pic>
              </a:graphicData>
            </a:graphic>
          </wp:inline>
        </w:drawing>
      </w:r>
      <w:r>
        <w:t xml:space="preserve"> </w:t>
      </w:r>
    </w:p>
    <w:p w14:paraId="3D755DA9" w14:textId="77777777" w:rsidR="00917706" w:rsidRDefault="00917706">
      <w:pPr>
        <w:ind w:right="-1"/>
        <w:jc w:val="both"/>
      </w:pPr>
      <w:r>
        <w:t xml:space="preserve">Margaret </w:t>
      </w:r>
      <w:r w:rsidR="0092789B">
        <w:t xml:space="preserve">and George Davey </w:t>
      </w:r>
      <w:r>
        <w:t xml:space="preserve">Starling </w:t>
      </w:r>
      <w:r w:rsidR="0092789B">
        <w:t xml:space="preserve">Jr, </w:t>
      </w:r>
      <w:r>
        <w:t xml:space="preserve">with daughter Maud. Studio photograph taken in Melbourne in about 1879. </w:t>
      </w:r>
      <w:r w:rsidR="000E41D8">
        <w:t>(Photo: R. M. Neumann).</w:t>
      </w:r>
    </w:p>
    <w:p w14:paraId="5A96F495" w14:textId="77777777" w:rsidR="00917706" w:rsidRDefault="00917706">
      <w:pPr>
        <w:ind w:right="-1"/>
        <w:jc w:val="both"/>
      </w:pPr>
    </w:p>
    <w:p w14:paraId="6C31F050" w14:textId="77777777" w:rsidR="004A3FE6" w:rsidRDefault="00917706">
      <w:pPr>
        <w:ind w:right="-1" w:firstLine="720"/>
        <w:jc w:val="both"/>
      </w:pPr>
      <w:r>
        <w:t>In 1877</w:t>
      </w:r>
      <w:r w:rsidR="0096305C">
        <w:t xml:space="preserve"> (Sep 26)</w:t>
      </w:r>
      <w:r>
        <w:t>, George Davey S</w:t>
      </w:r>
      <w:r w:rsidR="00C26FFC">
        <w:t xml:space="preserve">tarling </w:t>
      </w:r>
      <w:r w:rsidR="00F1250A">
        <w:t>J</w:t>
      </w:r>
      <w:r>
        <w:t>unior</w:t>
      </w:r>
      <w:r w:rsidR="00C05956">
        <w:t xml:space="preserve">, </w:t>
      </w:r>
      <w:r>
        <w:t>age 30</w:t>
      </w:r>
      <w:r w:rsidR="00C05956">
        <w:t>,</w:t>
      </w:r>
      <w:r w:rsidR="00C26FFC">
        <w:t xml:space="preserve"> married Margaret Stewart</w:t>
      </w:r>
      <w:r w:rsidR="00C05956">
        <w:t xml:space="preserve">, </w:t>
      </w:r>
      <w:r w:rsidR="00C26FFC">
        <w:t>age</w:t>
      </w:r>
      <w:r>
        <w:t xml:space="preserve"> 23</w:t>
      </w:r>
      <w:r w:rsidR="00C05956">
        <w:t>,</w:t>
      </w:r>
      <w:r>
        <w:t xml:space="preserve"> at Janefield Presbyterian Church</w:t>
      </w:r>
      <w:r w:rsidR="004E41BD">
        <w:t>,</w:t>
      </w:r>
      <w:r>
        <w:t xml:space="preserve"> in Plenty Rd (Mill Park). </w:t>
      </w:r>
      <w:r w:rsidR="007D5E24">
        <w:t>T</w:t>
      </w:r>
      <w:r>
        <w:t xml:space="preserve">hey had their first child Maud </w:t>
      </w:r>
      <w:r w:rsidR="008C564A">
        <w:t xml:space="preserve">(Beatrice Maud) </w:t>
      </w:r>
      <w:r>
        <w:t xml:space="preserve">at </w:t>
      </w:r>
      <w:r w:rsidR="007D5E24">
        <w:t>the Starling family farm in Diamond Creek (Plenty) in 1878</w:t>
      </w:r>
      <w:r>
        <w:t xml:space="preserve">. </w:t>
      </w:r>
    </w:p>
    <w:p w14:paraId="52DD1463" w14:textId="77777777" w:rsidR="00917706" w:rsidRDefault="00917706">
      <w:pPr>
        <w:ind w:right="-1" w:firstLine="720"/>
        <w:jc w:val="both"/>
      </w:pPr>
      <w:r>
        <w:t>Soon there</w:t>
      </w:r>
      <w:r w:rsidR="004E7E06">
        <w:t xml:space="preserve"> followed: Blanch</w:t>
      </w:r>
      <w:r w:rsidR="0060239F">
        <w:t>e</w:t>
      </w:r>
      <w:r>
        <w:t xml:space="preserve"> Barbara (1880-1890), Gertrude Elizabeth (188</w:t>
      </w:r>
      <w:r w:rsidR="00213918">
        <w:t>2</w:t>
      </w:r>
      <w:r>
        <w:t>), Frederic</w:t>
      </w:r>
      <w:r w:rsidR="000C1C67">
        <w:t>k</w:t>
      </w:r>
      <w:r w:rsidR="0060239F">
        <w:t xml:space="preserve"> George</w:t>
      </w:r>
      <w:r>
        <w:t xml:space="preserve"> (1883), Ida Tryph</w:t>
      </w:r>
      <w:r w:rsidR="00A27C23">
        <w:t>e</w:t>
      </w:r>
      <w:r>
        <w:t>na Jane (1886), Leonora Margaret (1888), Walter David (1890), Mary Evelyn (1893), Isa Ruth (1895) and Esther Valerie (1899)</w:t>
      </w:r>
      <w:r w:rsidR="000E5AEF">
        <w:t xml:space="preserve"> (see </w:t>
      </w:r>
      <w:r w:rsidR="003D0351">
        <w:t xml:space="preserve">following </w:t>
      </w:r>
      <w:r w:rsidR="000E5AEF">
        <w:t>p 8 for photo)</w:t>
      </w:r>
      <w:r>
        <w:t xml:space="preserve">. </w:t>
      </w:r>
    </w:p>
    <w:p w14:paraId="06640664" w14:textId="77777777" w:rsidR="003B11D0" w:rsidRDefault="00917706">
      <w:pPr>
        <w:ind w:right="-1" w:firstLine="720"/>
        <w:jc w:val="both"/>
      </w:pPr>
      <w:r>
        <w:t xml:space="preserve">The second youngest child, Isa, was not quite five years of age when she started attending school for three days each week at Diamond Creek School, which had two rooms. It was a </w:t>
      </w:r>
      <w:proofErr w:type="gramStart"/>
      <w:r>
        <w:t>mile</w:t>
      </w:r>
      <w:proofErr w:type="gramEnd"/>
      <w:r>
        <w:t xml:space="preserve"> and a half walk from the farm, so Isa’s sister </w:t>
      </w:r>
      <w:r w:rsidR="00F06144">
        <w:t>‘</w:t>
      </w:r>
      <w:r>
        <w:t>Dot</w:t>
      </w:r>
      <w:r w:rsidR="00F06144">
        <w:t>’</w:t>
      </w:r>
      <w:r>
        <w:t xml:space="preserve"> (Ida) often gave her a ‘piggy-back’ part of the way home</w:t>
      </w:r>
      <w:r w:rsidR="00E874F9">
        <w:t xml:space="preserve"> (Neumann, 1979)</w:t>
      </w:r>
      <w:r>
        <w:t xml:space="preserve">. </w:t>
      </w:r>
    </w:p>
    <w:p w14:paraId="4655D76F" w14:textId="77777777" w:rsidR="00917706" w:rsidRDefault="00122E8B">
      <w:pPr>
        <w:ind w:right="-1" w:firstLine="720"/>
        <w:jc w:val="both"/>
      </w:pPr>
      <w:r>
        <w:t>W</w:t>
      </w:r>
      <w:r w:rsidR="00917706">
        <w:t xml:space="preserve">hen Isa was </w:t>
      </w:r>
      <w:r>
        <w:t xml:space="preserve">a little </w:t>
      </w:r>
      <w:r w:rsidR="00917706">
        <w:t xml:space="preserve">older, she attended Greensborough School, which </w:t>
      </w:r>
      <w:r w:rsidR="00F04663">
        <w:t>was</w:t>
      </w:r>
      <w:r w:rsidR="00917706">
        <w:t xml:space="preserve"> </w:t>
      </w:r>
      <w:r w:rsidR="001A39BD">
        <w:t xml:space="preserve">a long </w:t>
      </w:r>
      <w:proofErr w:type="gramStart"/>
      <w:r w:rsidR="00917706">
        <w:t xml:space="preserve">three </w:t>
      </w:r>
      <w:r w:rsidR="0096305C">
        <w:t>mile</w:t>
      </w:r>
      <w:proofErr w:type="gramEnd"/>
      <w:r w:rsidR="00F04663">
        <w:t xml:space="preserve"> walk</w:t>
      </w:r>
      <w:r>
        <w:t xml:space="preserve">. </w:t>
      </w:r>
      <w:r w:rsidR="00F90F39">
        <w:t>Later</w:t>
      </w:r>
      <w:r>
        <w:t xml:space="preserve"> when</w:t>
      </w:r>
      <w:r w:rsidR="0037208D">
        <w:t xml:space="preserve"> </w:t>
      </w:r>
      <w:r w:rsidR="00900667">
        <w:t>Isa</w:t>
      </w:r>
      <w:r w:rsidR="00C26FFC">
        <w:t xml:space="preserve"> was old enough</w:t>
      </w:r>
      <w:r>
        <w:t>, she rode</w:t>
      </w:r>
      <w:r w:rsidR="00C26FFC">
        <w:t xml:space="preserve"> a horse to school</w:t>
      </w:r>
      <w:r w:rsidR="00917706">
        <w:t xml:space="preserve">. Walter and Nora attended school at Tanck’s Corner (Yarrambat). Other members of the family went to school at Plenty and Diamond Creek. </w:t>
      </w:r>
    </w:p>
    <w:p w14:paraId="6636A480" w14:textId="087FA535" w:rsidR="00540DE0" w:rsidRDefault="003B3467" w:rsidP="00540DE0">
      <w:pPr>
        <w:ind w:right="-1"/>
        <w:jc w:val="both"/>
      </w:pPr>
      <w:r>
        <w:rPr>
          <w:noProof/>
        </w:rPr>
        <w:lastRenderedPageBreak/>
        <w:drawing>
          <wp:inline distT="0" distB="0" distL="0" distR="0" wp14:anchorId="40A84C4E" wp14:editId="7CB3603B">
            <wp:extent cx="4975860" cy="340614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1154" t="-1666" r="-1154" b="-1666"/>
                    <a:stretch>
                      <a:fillRect/>
                    </a:stretch>
                  </pic:blipFill>
                  <pic:spPr bwMode="auto">
                    <a:xfrm>
                      <a:off x="0" y="0"/>
                      <a:ext cx="4975860" cy="3406140"/>
                    </a:xfrm>
                    <a:prstGeom prst="rect">
                      <a:avLst/>
                    </a:prstGeom>
                    <a:solidFill>
                      <a:srgbClr val="FFFFFF"/>
                    </a:solidFill>
                    <a:ln>
                      <a:noFill/>
                    </a:ln>
                  </pic:spPr>
                </pic:pic>
              </a:graphicData>
            </a:graphic>
          </wp:inline>
        </w:drawing>
      </w:r>
    </w:p>
    <w:p w14:paraId="5951A0E9" w14:textId="77777777" w:rsidR="00540DE0" w:rsidRDefault="00540DE0" w:rsidP="00540DE0">
      <w:pPr>
        <w:ind w:right="-1"/>
        <w:jc w:val="both"/>
      </w:pPr>
    </w:p>
    <w:p w14:paraId="2B96DF64" w14:textId="77777777" w:rsidR="004F4016" w:rsidRDefault="00917706" w:rsidP="00540DE0">
      <w:pPr>
        <w:ind w:right="-1"/>
        <w:jc w:val="both"/>
      </w:pPr>
      <w:r>
        <w:t xml:space="preserve">George and Margaret Starling and family at home at ‘The Firs’, Yan Yean Rd, Diamond Creek (Plenty), </w:t>
      </w:r>
      <w:r w:rsidR="00221CC2">
        <w:t>in about</w:t>
      </w:r>
      <w:r w:rsidR="00151786">
        <w:t xml:space="preserve"> </w:t>
      </w:r>
      <w:r>
        <w:t>1904.</w:t>
      </w:r>
      <w:r w:rsidR="004F4016">
        <w:t xml:space="preserve"> </w:t>
      </w:r>
    </w:p>
    <w:p w14:paraId="5604C383" w14:textId="77777777" w:rsidR="00F17BCA" w:rsidRDefault="00917706" w:rsidP="00540DE0">
      <w:pPr>
        <w:ind w:right="-1"/>
        <w:jc w:val="both"/>
      </w:pPr>
      <w:r>
        <w:t xml:space="preserve">Left to right, back: Nora, Fred, Gert, </w:t>
      </w:r>
      <w:r w:rsidR="00F06144">
        <w:t>‘</w:t>
      </w:r>
      <w:r>
        <w:t>Dot</w:t>
      </w:r>
      <w:r w:rsidR="00F06144">
        <w:t>’</w:t>
      </w:r>
      <w:r>
        <w:t xml:space="preserve"> (Ida)</w:t>
      </w:r>
      <w:r w:rsidR="00F17BCA">
        <w:t>.</w:t>
      </w:r>
      <w:r>
        <w:t xml:space="preserve"> </w:t>
      </w:r>
    </w:p>
    <w:p w14:paraId="0FCD5DAC" w14:textId="77777777" w:rsidR="000E41D8" w:rsidRDefault="00F17BCA" w:rsidP="00540DE0">
      <w:pPr>
        <w:ind w:right="-1"/>
        <w:jc w:val="both"/>
      </w:pPr>
      <w:r>
        <w:t>F</w:t>
      </w:r>
      <w:r w:rsidR="00917706">
        <w:t>ront</w:t>
      </w:r>
      <w:r>
        <w:t xml:space="preserve"> &amp; middle</w:t>
      </w:r>
      <w:r w:rsidR="00917706">
        <w:t xml:space="preserve">: Walter, Mary, </w:t>
      </w:r>
      <w:r w:rsidR="00F06144">
        <w:t>‘</w:t>
      </w:r>
      <w:r w:rsidR="00917706">
        <w:t>Essie</w:t>
      </w:r>
      <w:r w:rsidR="00F06144">
        <w:t>’</w:t>
      </w:r>
      <w:r w:rsidR="00917706">
        <w:t xml:space="preserve"> (Esther), Margaret, George </w:t>
      </w:r>
      <w:r w:rsidR="00C26FFC">
        <w:t xml:space="preserve">Davey Starling </w:t>
      </w:r>
      <w:r w:rsidR="00245E1B">
        <w:t>J</w:t>
      </w:r>
      <w:r>
        <w:t>unio</w:t>
      </w:r>
      <w:r w:rsidR="000330D6">
        <w:t>r and Isa (lower right)</w:t>
      </w:r>
      <w:r w:rsidR="00917706">
        <w:t xml:space="preserve">. </w:t>
      </w:r>
      <w:r w:rsidR="000E41D8">
        <w:t>(Photo: R. M. Neumann)</w:t>
      </w:r>
    </w:p>
    <w:p w14:paraId="548F443C" w14:textId="77777777" w:rsidR="00917706" w:rsidRDefault="00917706">
      <w:pPr>
        <w:ind w:right="-1"/>
        <w:jc w:val="both"/>
      </w:pPr>
    </w:p>
    <w:p w14:paraId="173986D8" w14:textId="77777777" w:rsidR="004F4016" w:rsidRDefault="00917706">
      <w:pPr>
        <w:ind w:right="-1" w:firstLine="720"/>
        <w:jc w:val="both"/>
      </w:pPr>
      <w:r>
        <w:t xml:space="preserve">George Davey Starling was </w:t>
      </w:r>
      <w:r w:rsidR="006B4A3E">
        <w:t xml:space="preserve">an </w:t>
      </w:r>
      <w:r>
        <w:t xml:space="preserve">orchardist and member of the Nillumbik Horticultural Society. </w:t>
      </w:r>
      <w:r w:rsidR="006B4A3E">
        <w:t>As a respected member of the community, he</w:t>
      </w:r>
      <w:r>
        <w:t xml:space="preserve"> also served on the Heidelberg Council for </w:t>
      </w:r>
      <w:proofErr w:type="gramStart"/>
      <w:r w:rsidR="00033A9D">
        <w:t>a number of</w:t>
      </w:r>
      <w:proofErr w:type="gramEnd"/>
      <w:r>
        <w:t xml:space="preserve"> years. </w:t>
      </w:r>
    </w:p>
    <w:p w14:paraId="14F6C62B" w14:textId="77777777" w:rsidR="00917706" w:rsidRDefault="00917706">
      <w:pPr>
        <w:ind w:right="-1" w:firstLine="720"/>
        <w:jc w:val="both"/>
      </w:pPr>
      <w:r>
        <w:t xml:space="preserve">His wife, Margaret, kept a beautiful garden of roses, chrysanthemums, stocks, carnations, violets and other flowering plants. Grapevines grew along the front of the </w:t>
      </w:r>
      <w:proofErr w:type="spellStart"/>
      <w:r>
        <w:t>verandah</w:t>
      </w:r>
      <w:proofErr w:type="spellEnd"/>
      <w:r>
        <w:t xml:space="preserve">. When the grapes were ripe, the children liked to sit on the </w:t>
      </w:r>
      <w:proofErr w:type="spellStart"/>
      <w:r>
        <w:t>verandah</w:t>
      </w:r>
      <w:proofErr w:type="spellEnd"/>
      <w:r>
        <w:t xml:space="preserve"> seat to eat them and sometimes have a contest to see who could spit the skins the furthest. </w:t>
      </w:r>
    </w:p>
    <w:p w14:paraId="5A1D0DDA" w14:textId="77777777" w:rsidR="00A649FB" w:rsidRDefault="00917706">
      <w:pPr>
        <w:ind w:right="-1" w:firstLine="720"/>
        <w:jc w:val="both"/>
      </w:pPr>
      <w:r>
        <w:t xml:space="preserve">There was a great deal of work to be done on the farm, which had large orchards with three big areas of gooseberry bushes. Old stockings had to be tied to the fruit trees to attract </w:t>
      </w:r>
      <w:proofErr w:type="spellStart"/>
      <w:r>
        <w:t>codlin</w:t>
      </w:r>
      <w:proofErr w:type="spellEnd"/>
      <w:r>
        <w:t xml:space="preserve"> moth grubs, which crawled into them, after which the stockings were taken off and burnt. </w:t>
      </w:r>
    </w:p>
    <w:p w14:paraId="27A940CF" w14:textId="77777777" w:rsidR="00917706" w:rsidRDefault="00917706">
      <w:pPr>
        <w:ind w:right="-1" w:firstLine="720"/>
        <w:jc w:val="both"/>
      </w:pPr>
      <w:r>
        <w:t xml:space="preserve">Then there was ploughing, pruning, harvesting, chaff-cutting, milking, collecting of cream, butter-making, feeding the animals and so on. </w:t>
      </w:r>
    </w:p>
    <w:p w14:paraId="23280C29" w14:textId="77777777" w:rsidR="00917706" w:rsidRDefault="00917706">
      <w:pPr>
        <w:ind w:right="-1" w:firstLine="720"/>
        <w:jc w:val="both"/>
      </w:pPr>
      <w:r>
        <w:t xml:space="preserve">It was too dangerous for the younger children to feed the </w:t>
      </w:r>
      <w:proofErr w:type="gramStart"/>
      <w:r>
        <w:t>chaff-cutter</w:t>
      </w:r>
      <w:proofErr w:type="gramEnd"/>
      <w:r>
        <w:t xml:space="preserve">, so Isa had the job of turning the handle, while Fred, the eldest son, fed hay into the </w:t>
      </w:r>
      <w:r w:rsidR="00A649FB">
        <w:t>chaff-</w:t>
      </w:r>
      <w:r>
        <w:t>cutter. Fred often ploughed fields for various people in the area as well</w:t>
      </w:r>
      <w:r w:rsidR="00057A34">
        <w:t xml:space="preserve"> (Neumann, 1979)</w:t>
      </w:r>
      <w:r w:rsidR="00E874F9">
        <w:t>.</w:t>
      </w:r>
    </w:p>
    <w:p w14:paraId="526734E5" w14:textId="77777777" w:rsidR="00917706" w:rsidRDefault="00917706">
      <w:pPr>
        <w:ind w:right="-1"/>
        <w:jc w:val="both"/>
      </w:pPr>
    </w:p>
    <w:p w14:paraId="5C651147" w14:textId="77777777" w:rsidR="00917706" w:rsidRDefault="00917706">
      <w:pPr>
        <w:ind w:right="-1"/>
        <w:jc w:val="both"/>
      </w:pPr>
    </w:p>
    <w:p w14:paraId="2C54B3B3" w14:textId="25BACF0D" w:rsidR="00917706" w:rsidRDefault="003B3467">
      <w:pPr>
        <w:ind w:right="-1"/>
        <w:jc w:val="both"/>
      </w:pPr>
      <w:r>
        <w:rPr>
          <w:noProof/>
        </w:rPr>
        <w:lastRenderedPageBreak/>
        <w:drawing>
          <wp:inline distT="0" distB="0" distL="0" distR="0" wp14:anchorId="13841CBD" wp14:editId="0CE39E17">
            <wp:extent cx="5029200" cy="351282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3512820"/>
                    </a:xfrm>
                    <a:prstGeom prst="rect">
                      <a:avLst/>
                    </a:prstGeom>
                    <a:noFill/>
                    <a:ln>
                      <a:noFill/>
                    </a:ln>
                  </pic:spPr>
                </pic:pic>
              </a:graphicData>
            </a:graphic>
          </wp:inline>
        </w:drawing>
      </w:r>
    </w:p>
    <w:p w14:paraId="487EAAE0" w14:textId="77777777" w:rsidR="00924872" w:rsidRDefault="00924872" w:rsidP="000E41D8">
      <w:pPr>
        <w:ind w:right="-1"/>
        <w:jc w:val="both"/>
      </w:pPr>
    </w:p>
    <w:p w14:paraId="3E6E2CD7" w14:textId="77777777" w:rsidR="000E41D8" w:rsidRDefault="00323DF4" w:rsidP="000E41D8">
      <w:pPr>
        <w:ind w:right="-1"/>
        <w:jc w:val="both"/>
      </w:pPr>
      <w:r>
        <w:t>Isa Starling with her brother</w:t>
      </w:r>
      <w:r w:rsidR="007C4A6B">
        <w:t xml:space="preserve"> </w:t>
      </w:r>
      <w:r>
        <w:t>Fred</w:t>
      </w:r>
      <w:r w:rsidR="003250E7">
        <w:t xml:space="preserve"> Starling</w:t>
      </w:r>
      <w:r w:rsidR="0087417E">
        <w:t>,</w:t>
      </w:r>
      <w:r>
        <w:t xml:space="preserve"> </w:t>
      </w:r>
      <w:r w:rsidR="00917706">
        <w:t xml:space="preserve">in </w:t>
      </w:r>
      <w:r>
        <w:t xml:space="preserve">about </w:t>
      </w:r>
      <w:r w:rsidR="00917706">
        <w:t>191</w:t>
      </w:r>
      <w:r>
        <w:t>5</w:t>
      </w:r>
      <w:r w:rsidR="00917706">
        <w:t xml:space="preserve">, outside ‘The Firs’ </w:t>
      </w:r>
      <w:r w:rsidR="00EF38E7">
        <w:t>(</w:t>
      </w:r>
      <w:r w:rsidR="00917706">
        <w:t>‘Hazeldene’</w:t>
      </w:r>
      <w:r w:rsidR="00EF38E7">
        <w:t>)</w:t>
      </w:r>
      <w:r w:rsidR="00917706">
        <w:t>, Yan Yean Rd, Diamond Creek (Plenty).</w:t>
      </w:r>
      <w:r w:rsidR="000E41D8">
        <w:t xml:space="preserve"> (Photo: R. M. Neumann).</w:t>
      </w:r>
    </w:p>
    <w:p w14:paraId="23BB094D" w14:textId="77777777" w:rsidR="00924872" w:rsidRDefault="00924872">
      <w:pPr>
        <w:ind w:right="-1"/>
        <w:jc w:val="both"/>
      </w:pPr>
    </w:p>
    <w:p w14:paraId="5960969A" w14:textId="77777777" w:rsidR="00917706" w:rsidRDefault="000E41D8">
      <w:pPr>
        <w:ind w:right="-1"/>
        <w:jc w:val="both"/>
      </w:pPr>
      <w:r>
        <w:tab/>
      </w:r>
      <w:r w:rsidR="00917706">
        <w:t>In 1915, the ‘Great War’ was raging</w:t>
      </w:r>
      <w:r w:rsidR="004A3FE6">
        <w:t xml:space="preserve"> and </w:t>
      </w:r>
      <w:r w:rsidR="00917706">
        <w:t>Fred Starling enlisted in the A.I.F.</w:t>
      </w:r>
      <w:r w:rsidR="0037268C">
        <w:t xml:space="preserve"> in July.</w:t>
      </w:r>
      <w:r w:rsidR="00917706">
        <w:t xml:space="preserve"> </w:t>
      </w:r>
      <w:r w:rsidR="004A3FE6">
        <w:t>He</w:t>
      </w:r>
      <w:r w:rsidR="00917706">
        <w:t xml:space="preserve"> was sent overseas to Egypt</w:t>
      </w:r>
      <w:r w:rsidR="0037268C">
        <w:t>,</w:t>
      </w:r>
      <w:r w:rsidR="00917706">
        <w:t xml:space="preserve"> then France, where he survived the devastation at </w:t>
      </w:r>
      <w:proofErr w:type="spellStart"/>
      <w:r w:rsidR="00917706">
        <w:t>Pozières</w:t>
      </w:r>
      <w:proofErr w:type="spellEnd"/>
      <w:r w:rsidR="007A0250">
        <w:t>, in the Somme,</w:t>
      </w:r>
      <w:r w:rsidR="00917706">
        <w:t xml:space="preserve"> and received a Military Medal (M.M.) for gallant conduct as a runner, though subsequently hospitalised for shell shock. He was sent back to France and endured further shelling and enemy fire as Company Scout, for which he received the Distinguished Conduct Medal (D.C.M.) for </w:t>
      </w:r>
      <w:proofErr w:type="gramStart"/>
      <w:r w:rsidR="00917706">
        <w:t>bravery, but</w:t>
      </w:r>
      <w:proofErr w:type="gramEnd"/>
      <w:r w:rsidR="00917706">
        <w:t xml:space="preserve"> was later wounded and hospitalised in England</w:t>
      </w:r>
      <w:r w:rsidR="0037268C">
        <w:t xml:space="preserve"> (</w:t>
      </w:r>
      <w:r w:rsidR="0037268C" w:rsidRPr="00171B1C">
        <w:rPr>
          <w:szCs w:val="24"/>
        </w:rPr>
        <w:t>Durance</w:t>
      </w:r>
      <w:r w:rsidR="0037268C">
        <w:rPr>
          <w:szCs w:val="24"/>
        </w:rPr>
        <w:t>, 2016)</w:t>
      </w:r>
      <w:r w:rsidR="00917706">
        <w:t>.</w:t>
      </w:r>
    </w:p>
    <w:p w14:paraId="697E84A9" w14:textId="77777777" w:rsidR="00917706" w:rsidRDefault="00917706">
      <w:pPr>
        <w:ind w:right="-1" w:firstLine="720"/>
        <w:jc w:val="both"/>
      </w:pPr>
      <w:r>
        <w:t>Fred Starling returned from the ‘Great War’, but his younger brother</w:t>
      </w:r>
      <w:r w:rsidR="00E874F9">
        <w:t xml:space="preserve"> </w:t>
      </w:r>
      <w:r>
        <w:t>Walter, and many others from the district</w:t>
      </w:r>
      <w:r w:rsidR="007C4A6B">
        <w:t>,</w:t>
      </w:r>
      <w:r>
        <w:t xml:space="preserve"> did not. Walter was </w:t>
      </w:r>
      <w:r w:rsidR="005430E8">
        <w:t>severely</w:t>
      </w:r>
      <w:r w:rsidR="00430BFB">
        <w:t xml:space="preserve"> </w:t>
      </w:r>
      <w:r w:rsidR="00575751">
        <w:t xml:space="preserve">wounded in France </w:t>
      </w:r>
      <w:r>
        <w:t xml:space="preserve">while serving in the A.I.F </w:t>
      </w:r>
      <w:r w:rsidR="00575751">
        <w:t>and died in England</w:t>
      </w:r>
      <w:r w:rsidR="00430BFB">
        <w:t xml:space="preserve"> in 1918</w:t>
      </w:r>
      <w:r w:rsidR="00517198">
        <w:t>. This</w:t>
      </w:r>
      <w:r>
        <w:t xml:space="preserve"> left Walter’s wife</w:t>
      </w:r>
      <w:r w:rsidR="00E803F1">
        <w:t>,</w:t>
      </w:r>
      <w:r>
        <w:t xml:space="preserve"> Evelyn</w:t>
      </w:r>
      <w:r w:rsidR="00E803F1">
        <w:t>,</w:t>
      </w:r>
      <w:r>
        <w:t xml:space="preserve"> to bring up their baby son, Raymond</w:t>
      </w:r>
      <w:r w:rsidR="00575751">
        <w:t xml:space="preserve">, </w:t>
      </w:r>
      <w:r w:rsidR="005430E8">
        <w:t>near</w:t>
      </w:r>
      <w:r w:rsidR="00575751">
        <w:t xml:space="preserve"> Terang, Vic</w:t>
      </w:r>
      <w:r>
        <w:t xml:space="preserve">. </w:t>
      </w:r>
    </w:p>
    <w:p w14:paraId="35B424C2" w14:textId="77777777" w:rsidR="00917706" w:rsidRDefault="00917706">
      <w:pPr>
        <w:ind w:right="-1" w:firstLine="720"/>
        <w:jc w:val="both"/>
      </w:pPr>
      <w:r>
        <w:t>Isa Starling trained and served as a nurse</w:t>
      </w:r>
      <w:r w:rsidR="00E874F9">
        <w:t>,</w:t>
      </w:r>
      <w:r>
        <w:t xml:space="preserve"> during </w:t>
      </w:r>
      <w:r w:rsidR="00A27C23">
        <w:t xml:space="preserve">both the First </w:t>
      </w:r>
      <w:r>
        <w:t>and Second World War</w:t>
      </w:r>
      <w:r w:rsidR="00A27C23">
        <w:t>s</w:t>
      </w:r>
      <w:r>
        <w:t xml:space="preserve">. </w:t>
      </w:r>
      <w:r w:rsidR="0000338C">
        <w:t xml:space="preserve">During WWI, one of the injured soldiers she nursed </w:t>
      </w:r>
      <w:r>
        <w:t xml:space="preserve">was Albert </w:t>
      </w:r>
      <w:r w:rsidR="00216E13">
        <w:t xml:space="preserve">Victor </w:t>
      </w:r>
      <w:r>
        <w:t>Neumann</w:t>
      </w:r>
      <w:r w:rsidR="0000338C">
        <w:t xml:space="preserve"> (returned to Australia, June 1916)</w:t>
      </w:r>
      <w:r>
        <w:t xml:space="preserve">. They became friends </w:t>
      </w:r>
      <w:r w:rsidR="00F21316">
        <w:t xml:space="preserve">in 1917 </w:t>
      </w:r>
      <w:r>
        <w:t xml:space="preserve">and married in </w:t>
      </w:r>
      <w:r w:rsidR="0070197C">
        <w:t xml:space="preserve">July </w:t>
      </w:r>
      <w:r>
        <w:t>1921, moving to Thornbury (</w:t>
      </w:r>
      <w:r w:rsidR="00F06144">
        <w:t>‘</w:t>
      </w:r>
      <w:r w:rsidR="00E874F9">
        <w:t>Lothian</w:t>
      </w:r>
      <w:r w:rsidR="00F06144">
        <w:t>’</w:t>
      </w:r>
      <w:r w:rsidR="00E874F9">
        <w:t xml:space="preserve">, </w:t>
      </w:r>
      <w:r>
        <w:t xml:space="preserve">91 Smith St) where they brought up two sons, Stewart (b 1923) and Max (Ronald Maxwell, b 1925). </w:t>
      </w:r>
    </w:p>
    <w:p w14:paraId="5AF2E664" w14:textId="77777777" w:rsidR="00917706" w:rsidRDefault="00917706">
      <w:pPr>
        <w:ind w:right="-1" w:firstLine="720"/>
        <w:jc w:val="both"/>
      </w:pPr>
      <w:r>
        <w:t xml:space="preserve">Fred Starling married Eleanor Sims </w:t>
      </w:r>
      <w:r w:rsidR="00F84B1E">
        <w:t xml:space="preserve">in 1922 </w:t>
      </w:r>
      <w:r>
        <w:t xml:space="preserve">and lived </w:t>
      </w:r>
      <w:r w:rsidR="00B06FDF">
        <w:t>with</w:t>
      </w:r>
      <w:r>
        <w:t xml:space="preserve"> the Sims family</w:t>
      </w:r>
      <w:r w:rsidR="00B06FDF">
        <w:t xml:space="preserve"> </w:t>
      </w:r>
      <w:r w:rsidR="00915A9D">
        <w:t>at</w:t>
      </w:r>
      <w:r w:rsidR="00675C09">
        <w:t xml:space="preserve"> Greensborough, </w:t>
      </w:r>
      <w:r>
        <w:t xml:space="preserve">in Simms Rd </w:t>
      </w:r>
      <w:r w:rsidR="000233D3">
        <w:t>(</w:t>
      </w:r>
      <w:r w:rsidR="00FD6B75">
        <w:t>correct 1914 spelling) at ‘Camelot’ (</w:t>
      </w:r>
      <w:r w:rsidR="00915A9D">
        <w:t>N</w:t>
      </w:r>
      <w:r w:rsidR="00FD6B75">
        <w:t xml:space="preserve">os 2-18), where </w:t>
      </w:r>
      <w:r w:rsidR="007813EC">
        <w:t>daughters</w:t>
      </w:r>
      <w:r w:rsidR="00FD6B75">
        <w:t xml:space="preserve"> Margaret </w:t>
      </w:r>
      <w:r w:rsidR="007813EC">
        <w:t xml:space="preserve">(b 1923) </w:t>
      </w:r>
      <w:r>
        <w:t>and Sheila</w:t>
      </w:r>
      <w:r w:rsidR="007813EC">
        <w:t xml:space="preserve"> (b 1926)</w:t>
      </w:r>
      <w:r>
        <w:t xml:space="preserve"> </w:t>
      </w:r>
      <w:r w:rsidR="007813EC">
        <w:t xml:space="preserve">were </w:t>
      </w:r>
      <w:r w:rsidR="00F84B1E">
        <w:t>raised</w:t>
      </w:r>
      <w:r w:rsidR="00FD6B75">
        <w:t>.</w:t>
      </w:r>
    </w:p>
    <w:p w14:paraId="337D61D8" w14:textId="77777777" w:rsidR="00917706" w:rsidRDefault="00917706">
      <w:pPr>
        <w:ind w:right="-1" w:firstLine="720"/>
        <w:jc w:val="both"/>
      </w:pPr>
      <w:r>
        <w:t xml:space="preserve">Margaret Starling </w:t>
      </w:r>
      <w:r w:rsidR="00DA281D">
        <w:t>served</w:t>
      </w:r>
      <w:r>
        <w:t xml:space="preserve"> in the Australian Women’s Army Service during the Second World War</w:t>
      </w:r>
      <w:r w:rsidR="000828B4">
        <w:t xml:space="preserve"> and in 1944 </w:t>
      </w:r>
      <w:r>
        <w:t xml:space="preserve">married Ray Murphy, </w:t>
      </w:r>
      <w:r w:rsidR="000828B4">
        <w:t>a</w:t>
      </w:r>
      <w:r w:rsidR="002D5064">
        <w:t xml:space="preserve"> soldier in the A.I.F. T</w:t>
      </w:r>
      <w:r>
        <w:t xml:space="preserve">hey raised </w:t>
      </w:r>
      <w:r w:rsidR="008632BC">
        <w:t>their</w:t>
      </w:r>
      <w:r>
        <w:t xml:space="preserve"> children, Jennifer, Diana, Rodney and Jeremy, </w:t>
      </w:r>
      <w:r w:rsidR="008632BC">
        <w:t>at Yarroweyah</w:t>
      </w:r>
      <w:r w:rsidR="002079BC">
        <w:t>,</w:t>
      </w:r>
      <w:r w:rsidR="008632BC">
        <w:t xml:space="preserve"> near Cobram, </w:t>
      </w:r>
      <w:r>
        <w:t>on their dairy farm</w:t>
      </w:r>
      <w:r w:rsidR="008632BC">
        <w:t xml:space="preserve">, which was </w:t>
      </w:r>
      <w:r w:rsidR="00DA281D">
        <w:t xml:space="preserve">also </w:t>
      </w:r>
      <w:r w:rsidR="008632BC">
        <w:t>named ‘Camelot’</w:t>
      </w:r>
      <w:r>
        <w:t xml:space="preserve">. </w:t>
      </w:r>
    </w:p>
    <w:p w14:paraId="6C1F7B4D" w14:textId="77777777" w:rsidR="00917706" w:rsidRDefault="00917706">
      <w:pPr>
        <w:ind w:right="-1" w:firstLine="720"/>
        <w:jc w:val="both"/>
      </w:pPr>
      <w:r>
        <w:t>Sheila Starling married Richard Cornish</w:t>
      </w:r>
      <w:r w:rsidR="000828B4">
        <w:t xml:space="preserve"> (</w:t>
      </w:r>
      <w:r w:rsidR="000E41D8">
        <w:t>after whom Cornish College is named</w:t>
      </w:r>
      <w:r w:rsidR="000828B4">
        <w:t>)</w:t>
      </w:r>
      <w:r>
        <w:t xml:space="preserve"> and they had three children: Christine, Richard and Keir. </w:t>
      </w:r>
    </w:p>
    <w:p w14:paraId="0ECA1F07" w14:textId="77777777" w:rsidR="00917706" w:rsidRDefault="00917706">
      <w:pPr>
        <w:ind w:right="-1"/>
        <w:jc w:val="both"/>
      </w:pPr>
    </w:p>
    <w:p w14:paraId="7B15124D" w14:textId="07E6A015" w:rsidR="00917706" w:rsidRDefault="003B3467">
      <w:pPr>
        <w:ind w:right="-1"/>
        <w:jc w:val="both"/>
      </w:pPr>
      <w:r>
        <w:rPr>
          <w:noProof/>
        </w:rPr>
        <w:lastRenderedPageBreak/>
        <w:drawing>
          <wp:inline distT="0" distB="0" distL="0" distR="0" wp14:anchorId="4E4F2E50" wp14:editId="28D4F5BA">
            <wp:extent cx="4975860" cy="2865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l="-1111" t="-1917" r="-1111" b="-1917"/>
                    <a:stretch>
                      <a:fillRect/>
                    </a:stretch>
                  </pic:blipFill>
                  <pic:spPr bwMode="auto">
                    <a:xfrm>
                      <a:off x="0" y="0"/>
                      <a:ext cx="4975860" cy="2865120"/>
                    </a:xfrm>
                    <a:prstGeom prst="rect">
                      <a:avLst/>
                    </a:prstGeom>
                    <a:solidFill>
                      <a:srgbClr val="FFFFFF"/>
                    </a:solidFill>
                    <a:ln>
                      <a:noFill/>
                    </a:ln>
                  </pic:spPr>
                </pic:pic>
              </a:graphicData>
            </a:graphic>
          </wp:inline>
        </w:drawing>
      </w:r>
    </w:p>
    <w:p w14:paraId="726C0E1A" w14:textId="77777777" w:rsidR="00917706" w:rsidRDefault="00917706">
      <w:pPr>
        <w:ind w:right="-1"/>
        <w:jc w:val="both"/>
      </w:pPr>
    </w:p>
    <w:p w14:paraId="3665FEA5" w14:textId="77777777" w:rsidR="00917706" w:rsidRDefault="00917706">
      <w:pPr>
        <w:ind w:right="-1"/>
        <w:jc w:val="both"/>
      </w:pPr>
      <w:r>
        <w:t>The Starling family wagon. George Davey Starling (centre)</w:t>
      </w:r>
      <w:r w:rsidR="00D72CD3">
        <w:t>,</w:t>
      </w:r>
      <w:r>
        <w:t xml:space="preserve"> wife Margaret (right)</w:t>
      </w:r>
      <w:r w:rsidR="00D72CD3">
        <w:t xml:space="preserve"> and </w:t>
      </w:r>
      <w:r>
        <w:t xml:space="preserve">youngest daughter </w:t>
      </w:r>
      <w:r w:rsidR="00D72CD3">
        <w:t>Esther (left)</w:t>
      </w:r>
      <w:r>
        <w:t xml:space="preserve">. </w:t>
      </w:r>
      <w:r w:rsidR="00F44F02">
        <w:t>Photographed</w:t>
      </w:r>
      <w:r>
        <w:t xml:space="preserve"> at ‘The Firs’</w:t>
      </w:r>
      <w:r w:rsidR="00EF38E7">
        <w:t xml:space="preserve"> (</w:t>
      </w:r>
      <w:r w:rsidR="00F06144">
        <w:t>‘</w:t>
      </w:r>
      <w:r w:rsidR="00EF38E7">
        <w:t>Hazeldene</w:t>
      </w:r>
      <w:r w:rsidR="00F06144">
        <w:t>’</w:t>
      </w:r>
      <w:r w:rsidR="00EF38E7">
        <w:t>)</w:t>
      </w:r>
      <w:r>
        <w:t xml:space="preserve">, </w:t>
      </w:r>
      <w:r w:rsidR="00032DED">
        <w:t>Diamond Creek (</w:t>
      </w:r>
      <w:r>
        <w:t>Plenty</w:t>
      </w:r>
      <w:r w:rsidR="00032DED">
        <w:t>)</w:t>
      </w:r>
      <w:r w:rsidR="00D72CD3">
        <w:t>,</w:t>
      </w:r>
      <w:r>
        <w:t xml:space="preserve"> in about 1917</w:t>
      </w:r>
      <w:r w:rsidR="00391B50">
        <w:t>.</w:t>
      </w:r>
      <w:r>
        <w:t xml:space="preserve"> </w:t>
      </w:r>
      <w:r w:rsidR="00391B50">
        <w:t>(Photo: R. M. Neumann).</w:t>
      </w:r>
    </w:p>
    <w:p w14:paraId="01E6DBE2" w14:textId="77777777" w:rsidR="00917706" w:rsidRDefault="00917706">
      <w:pPr>
        <w:ind w:right="-1" w:firstLine="720"/>
        <w:jc w:val="both"/>
      </w:pPr>
    </w:p>
    <w:p w14:paraId="108E1BB6" w14:textId="77777777" w:rsidR="00917706" w:rsidRDefault="00DF4304">
      <w:pPr>
        <w:ind w:right="-1" w:firstLine="720"/>
        <w:jc w:val="both"/>
      </w:pPr>
      <w:r>
        <w:t>Up until the 1930</w:t>
      </w:r>
      <w:r w:rsidR="00917706">
        <w:t xml:space="preserve">s, George Starling would harness the horses and travel in this wagon at a leisurely pace, </w:t>
      </w:r>
      <w:r w:rsidR="00F06144">
        <w:t>‘</w:t>
      </w:r>
      <w:r w:rsidR="00917706">
        <w:t>clip-clop</w:t>
      </w:r>
      <w:r w:rsidR="00F06144">
        <w:t>’</w:t>
      </w:r>
      <w:r w:rsidR="00391B50">
        <w:t>,</w:t>
      </w:r>
      <w:r w:rsidR="00917706">
        <w:t xml:space="preserve"> </w:t>
      </w:r>
      <w:r w:rsidR="00CB7AB5">
        <w:t>‘</w:t>
      </w:r>
      <w:r w:rsidR="00917706">
        <w:t>clip-clop</w:t>
      </w:r>
      <w:r w:rsidR="00CB7AB5">
        <w:t>’</w:t>
      </w:r>
      <w:r w:rsidR="00917706">
        <w:t xml:space="preserve">, all the way from Plenty to High Street Northcote, where he shopped each Friday at Robert Reid’s grocery store; except for bread, which he bought in Diamond Creek, at Jim Rose’s Bakery. </w:t>
      </w:r>
    </w:p>
    <w:p w14:paraId="36C9C7D9" w14:textId="77777777" w:rsidR="00917706" w:rsidRDefault="00917706">
      <w:pPr>
        <w:ind w:right="-1" w:firstLine="720"/>
        <w:jc w:val="both"/>
      </w:pPr>
      <w:r>
        <w:t xml:space="preserve">Esther Starling married Charles Davis in </w:t>
      </w:r>
      <w:proofErr w:type="gramStart"/>
      <w:r>
        <w:t>1923</w:t>
      </w:r>
      <w:proofErr w:type="gramEnd"/>
      <w:r>
        <w:t xml:space="preserve"> and they lived at East Preston with their two daughters, Holly (b 1924) and Joyce (b 1928). </w:t>
      </w:r>
    </w:p>
    <w:p w14:paraId="7604992F" w14:textId="77777777" w:rsidR="00917706" w:rsidRDefault="00917706">
      <w:pPr>
        <w:ind w:right="-1" w:firstLine="720"/>
        <w:jc w:val="both"/>
      </w:pPr>
      <w:r>
        <w:t xml:space="preserve">The Starlings knew many families living near Plenty early in the </w:t>
      </w:r>
      <w:r w:rsidR="004E13EC">
        <w:t>20</w:t>
      </w:r>
      <w:r w:rsidR="004E13EC" w:rsidRPr="004E13EC">
        <w:rPr>
          <w:vertAlign w:val="superscript"/>
        </w:rPr>
        <w:t>th</w:t>
      </w:r>
      <w:r w:rsidR="004E13EC">
        <w:t xml:space="preserve"> </w:t>
      </w:r>
      <w:r>
        <w:t xml:space="preserve">century: the Lines, Partington, Poulter, Laidlow and Godber families, to name just a few. The </w:t>
      </w:r>
      <w:proofErr w:type="gramStart"/>
      <w:r>
        <w:t>Starlings’</w:t>
      </w:r>
      <w:proofErr w:type="gramEnd"/>
      <w:r>
        <w:t xml:space="preserve"> nearest neighbours were the </w:t>
      </w:r>
      <w:proofErr w:type="spellStart"/>
      <w:r>
        <w:t>Fieldings</w:t>
      </w:r>
      <w:proofErr w:type="spellEnd"/>
      <w:r>
        <w:t xml:space="preserve">, to the north, and to the east the </w:t>
      </w:r>
      <w:proofErr w:type="spellStart"/>
      <w:r>
        <w:t>DeFredericks</w:t>
      </w:r>
      <w:proofErr w:type="spellEnd"/>
      <w:r>
        <w:t xml:space="preserve">, who owned Larch Farm (now called Larch Hill) on the eastern corner of </w:t>
      </w:r>
      <w:proofErr w:type="spellStart"/>
      <w:r>
        <w:t>Hillmartin</w:t>
      </w:r>
      <w:proofErr w:type="spellEnd"/>
      <w:r>
        <w:t xml:space="preserve"> Rd and Sutherland Rd, near Larch Cres (see </w:t>
      </w:r>
      <w:r w:rsidR="004E13EC">
        <w:t xml:space="preserve">map, </w:t>
      </w:r>
      <w:r w:rsidR="004F4016">
        <w:t>p</w:t>
      </w:r>
      <w:r w:rsidR="00A34D65">
        <w:t xml:space="preserve"> </w:t>
      </w:r>
      <w:r w:rsidR="004F4016">
        <w:t>14</w:t>
      </w:r>
      <w:r>
        <w:t xml:space="preserve">). </w:t>
      </w:r>
    </w:p>
    <w:p w14:paraId="2975999C" w14:textId="77777777" w:rsidR="00917706" w:rsidRDefault="00917706">
      <w:pPr>
        <w:ind w:right="-1" w:firstLine="720"/>
        <w:jc w:val="both"/>
      </w:pPr>
      <w:r>
        <w:t xml:space="preserve">Maud </w:t>
      </w:r>
      <w:proofErr w:type="spellStart"/>
      <w:r>
        <w:t>DeFrederick</w:t>
      </w:r>
      <w:proofErr w:type="spellEnd"/>
      <w:r>
        <w:t xml:space="preserve"> married Margaret Starling’s brother, James Stewart, </w:t>
      </w:r>
      <w:r w:rsidR="00141765">
        <w:t xml:space="preserve">in 1890, </w:t>
      </w:r>
      <w:r>
        <w:t>and they had four daughters and a son</w:t>
      </w:r>
      <w:r w:rsidR="00C05956">
        <w:t>,</w:t>
      </w:r>
      <w:r>
        <w:t xml:space="preserve"> Jim, who was killed at Lone Pine in the First World War. </w:t>
      </w:r>
    </w:p>
    <w:p w14:paraId="1F92C121" w14:textId="77777777" w:rsidR="00073743" w:rsidRDefault="00917706">
      <w:pPr>
        <w:ind w:right="-1" w:firstLine="720"/>
        <w:jc w:val="both"/>
      </w:pPr>
      <w:r>
        <w:t xml:space="preserve">North of the </w:t>
      </w:r>
      <w:proofErr w:type="spellStart"/>
      <w:r>
        <w:t>DeFrederick’s</w:t>
      </w:r>
      <w:proofErr w:type="spellEnd"/>
      <w:r>
        <w:t xml:space="preserve"> was Mr. Goodall’s farm ‘</w:t>
      </w:r>
      <w:proofErr w:type="spellStart"/>
      <w:r>
        <w:t>Hillmartin</w:t>
      </w:r>
      <w:proofErr w:type="spellEnd"/>
      <w:r>
        <w:t>’, after</w:t>
      </w:r>
      <w:r w:rsidR="00391B50">
        <w:t xml:space="preserve"> which </w:t>
      </w:r>
      <w:proofErr w:type="spellStart"/>
      <w:r w:rsidR="00391B50">
        <w:t>Hillmartin</w:t>
      </w:r>
      <w:proofErr w:type="spellEnd"/>
      <w:r w:rsidR="00391B50">
        <w:t xml:space="preserve"> Rd was named.</w:t>
      </w:r>
      <w:r w:rsidR="00B775FF">
        <w:t xml:space="preserve"> At the top of </w:t>
      </w:r>
      <w:proofErr w:type="spellStart"/>
      <w:r w:rsidR="00B775FF">
        <w:t>Hillmartin</w:t>
      </w:r>
      <w:proofErr w:type="spellEnd"/>
      <w:r w:rsidR="00B775FF">
        <w:t xml:space="preserve"> Rd was </w:t>
      </w:r>
      <w:r w:rsidR="00CB7AB5">
        <w:t>‘</w:t>
      </w:r>
      <w:r w:rsidR="00B775FF">
        <w:t>Brown</w:t>
      </w:r>
      <w:r w:rsidR="00DF3A8C">
        <w:t>’</w:t>
      </w:r>
      <w:r w:rsidR="00B775FF">
        <w:t>s Lookout</w:t>
      </w:r>
      <w:r w:rsidR="00CB7AB5">
        <w:t>’</w:t>
      </w:r>
      <w:r w:rsidR="00B775FF">
        <w:t xml:space="preserve">, which </w:t>
      </w:r>
      <w:r w:rsidR="00032DED">
        <w:t>gave</w:t>
      </w:r>
      <w:r w:rsidR="00B775FF">
        <w:t xml:space="preserve"> </w:t>
      </w:r>
      <w:r w:rsidR="00DA0FB1">
        <w:t xml:space="preserve">a commanding view of the area. </w:t>
      </w:r>
    </w:p>
    <w:p w14:paraId="5C07BF17" w14:textId="77777777" w:rsidR="00073743" w:rsidRDefault="00073743">
      <w:pPr>
        <w:ind w:right="-1" w:firstLine="720"/>
        <w:jc w:val="both"/>
      </w:pPr>
      <w:r>
        <w:t xml:space="preserve">The young </w:t>
      </w:r>
      <w:r w:rsidR="00DA0FB1">
        <w:t xml:space="preserve">Isa Starling and her sister Mary liked to </w:t>
      </w:r>
      <w:r>
        <w:t xml:space="preserve">go </w:t>
      </w:r>
      <w:r w:rsidR="00DA0FB1">
        <w:t xml:space="preserve">up </w:t>
      </w:r>
      <w:proofErr w:type="spellStart"/>
      <w:r w:rsidR="00DA0FB1">
        <w:t>Hillmartin</w:t>
      </w:r>
      <w:proofErr w:type="spellEnd"/>
      <w:r w:rsidR="00DA0FB1">
        <w:t xml:space="preserve"> Rd to Brown</w:t>
      </w:r>
      <w:r w:rsidR="00DF3A8C">
        <w:t>’</w:t>
      </w:r>
      <w:r w:rsidR="00DA0FB1">
        <w:t xml:space="preserve">s lookout, </w:t>
      </w:r>
      <w:r>
        <w:t>then across Bawley</w:t>
      </w:r>
      <w:r w:rsidR="00DF3A8C">
        <w:t>’</w:t>
      </w:r>
      <w:r>
        <w:t xml:space="preserve">s Gully to the old </w:t>
      </w:r>
      <w:r w:rsidR="00DA0FB1">
        <w:t xml:space="preserve">Pioneer mine </w:t>
      </w:r>
      <w:r>
        <w:t>(Dunn</w:t>
      </w:r>
      <w:r w:rsidR="00DF3A8C">
        <w:t>’</w:t>
      </w:r>
      <w:r>
        <w:t xml:space="preserve">s Gully), where they would </w:t>
      </w:r>
      <w:r w:rsidR="00DA0FB1">
        <w:t xml:space="preserve">drop rocks down the shafts </w:t>
      </w:r>
      <w:r>
        <w:t>and listen to the clatter as the rocks bounced off the walls.</w:t>
      </w:r>
    </w:p>
    <w:p w14:paraId="303AC6B9" w14:textId="77777777" w:rsidR="00917706" w:rsidRDefault="00917706">
      <w:pPr>
        <w:ind w:right="-1"/>
        <w:jc w:val="both"/>
      </w:pPr>
    </w:p>
    <w:p w14:paraId="59E67A3A" w14:textId="0AF41AF4" w:rsidR="00C80691" w:rsidRDefault="003B3467" w:rsidP="00C80691">
      <w:pPr>
        <w:ind w:right="-1"/>
        <w:jc w:val="both"/>
      </w:pPr>
      <w:r>
        <w:rPr>
          <w:noProof/>
        </w:rPr>
        <w:lastRenderedPageBreak/>
        <w:drawing>
          <wp:inline distT="0" distB="0" distL="0" distR="0" wp14:anchorId="4EB0A0FB" wp14:editId="18803EC0">
            <wp:extent cx="5036820" cy="311658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6820" cy="3116580"/>
                    </a:xfrm>
                    <a:prstGeom prst="rect">
                      <a:avLst/>
                    </a:prstGeom>
                    <a:noFill/>
                    <a:ln>
                      <a:noFill/>
                    </a:ln>
                  </pic:spPr>
                </pic:pic>
              </a:graphicData>
            </a:graphic>
          </wp:inline>
        </w:drawing>
      </w:r>
    </w:p>
    <w:p w14:paraId="79EBE6CC" w14:textId="77777777" w:rsidR="00C80691" w:rsidRDefault="00C80691" w:rsidP="00C80691">
      <w:pPr>
        <w:ind w:right="-1"/>
        <w:jc w:val="both"/>
      </w:pPr>
    </w:p>
    <w:p w14:paraId="6A02173E" w14:textId="77777777" w:rsidR="00917706" w:rsidRDefault="00917706" w:rsidP="00C80691">
      <w:pPr>
        <w:ind w:right="-1"/>
        <w:jc w:val="both"/>
      </w:pPr>
      <w:r>
        <w:t>The Starling family home, ‘Hazeldene’ (</w:t>
      </w:r>
      <w:r w:rsidR="00EF38E7">
        <w:t>previously</w:t>
      </w:r>
      <w:r>
        <w:t xml:space="preserve"> known as ‘The Firs’), </w:t>
      </w:r>
      <w:proofErr w:type="spellStart"/>
      <w:r>
        <w:t>YanYean</w:t>
      </w:r>
      <w:proofErr w:type="spellEnd"/>
      <w:r>
        <w:t xml:space="preserve"> Rd, Plenty, in about 1920</w:t>
      </w:r>
      <w:r w:rsidR="00DF3A8C">
        <w:t>.</w:t>
      </w:r>
      <w:r>
        <w:t xml:space="preserve"> </w:t>
      </w:r>
      <w:r w:rsidR="00DF3A8C">
        <w:t>V</w:t>
      </w:r>
      <w:r>
        <w:t>iewed from Heard Ave</w:t>
      </w:r>
      <w:r w:rsidR="00D9027C">
        <w:t xml:space="preserve">, </w:t>
      </w:r>
      <w:r w:rsidR="007126BE">
        <w:t>originally</w:t>
      </w:r>
      <w:r>
        <w:t xml:space="preserve"> part of Yan Yean Rd.</w:t>
      </w:r>
      <w:r w:rsidR="00391B50">
        <w:t xml:space="preserve"> (Photo: R. M. Neumann).</w:t>
      </w:r>
    </w:p>
    <w:p w14:paraId="6D429E88" w14:textId="77777777" w:rsidR="00917706" w:rsidRDefault="00917706">
      <w:pPr>
        <w:ind w:right="-1"/>
        <w:jc w:val="both"/>
      </w:pPr>
    </w:p>
    <w:p w14:paraId="2FC8AEA9" w14:textId="77777777" w:rsidR="00917706" w:rsidRDefault="00917706">
      <w:pPr>
        <w:ind w:right="-1" w:firstLine="720"/>
        <w:jc w:val="both"/>
      </w:pPr>
      <w:r>
        <w:t xml:space="preserve">On the left side of the photo is the original four-roomed ‘adobe’ (clay) cottage built by George Durrant Starling </w:t>
      </w:r>
      <w:r w:rsidR="00245E1B">
        <w:t>in about 1870</w:t>
      </w:r>
      <w:r>
        <w:t xml:space="preserve">. Beside it to the right is the four-roomed timber </w:t>
      </w:r>
      <w:r w:rsidR="00997DBC">
        <w:t>house</w:t>
      </w:r>
      <w:r>
        <w:t xml:space="preserve"> added by grandson George Davey Starling </w:t>
      </w:r>
      <w:r w:rsidR="00245E1B">
        <w:t>J</w:t>
      </w:r>
      <w:r>
        <w:t xml:space="preserve">unior, in about 1890. </w:t>
      </w:r>
    </w:p>
    <w:p w14:paraId="40E1488F" w14:textId="77777777" w:rsidR="00216E13" w:rsidRDefault="005D1F73">
      <w:pPr>
        <w:ind w:right="-1" w:firstLine="720"/>
        <w:jc w:val="both"/>
      </w:pPr>
      <w:r>
        <w:t>The a</w:t>
      </w:r>
      <w:r w:rsidR="00216E13">
        <w:t>bove p</w:t>
      </w:r>
      <w:r w:rsidR="00917706">
        <w:t xml:space="preserve">hotograph </w:t>
      </w:r>
      <w:r w:rsidR="00216E13">
        <w:t xml:space="preserve">was </w:t>
      </w:r>
      <w:r w:rsidR="00917706">
        <w:t xml:space="preserve">taken in about 1920 by Albert Neumann, who married Isa Starling in 1921. </w:t>
      </w:r>
    </w:p>
    <w:p w14:paraId="1DA97483" w14:textId="77777777" w:rsidR="00917706" w:rsidRDefault="00EF38E7">
      <w:pPr>
        <w:ind w:right="-1" w:firstLine="720"/>
        <w:jc w:val="both"/>
      </w:pPr>
      <w:r>
        <w:t>S</w:t>
      </w:r>
      <w:r w:rsidR="00216E13">
        <w:t>everal</w:t>
      </w:r>
      <w:r>
        <w:t xml:space="preserve"> years earlier</w:t>
      </w:r>
      <w:r w:rsidR="005D1F73">
        <w:t xml:space="preserve"> (c 1917)</w:t>
      </w:r>
      <w:r>
        <w:t xml:space="preserve">, </w:t>
      </w:r>
      <w:r w:rsidR="00917706">
        <w:t xml:space="preserve">Isa </w:t>
      </w:r>
      <w:r w:rsidR="00DF3A8C">
        <w:t xml:space="preserve">had </w:t>
      </w:r>
      <w:r>
        <w:t xml:space="preserve">suggested </w:t>
      </w:r>
      <w:r w:rsidR="00917706">
        <w:t>nam</w:t>
      </w:r>
      <w:r>
        <w:t>ing</w:t>
      </w:r>
      <w:r w:rsidR="00917706">
        <w:t xml:space="preserve"> the Starling family home ‘Hazeldene’, after </w:t>
      </w:r>
      <w:r w:rsidR="00C43035">
        <w:t>the</w:t>
      </w:r>
      <w:r w:rsidR="00917706">
        <w:t xml:space="preserve"> town </w:t>
      </w:r>
      <w:r w:rsidR="00216E13">
        <w:t>on the Flowerdale</w:t>
      </w:r>
      <w:r w:rsidR="00571253">
        <w:t xml:space="preserve"> Road</w:t>
      </w:r>
      <w:r w:rsidR="00216E13">
        <w:t xml:space="preserve">, where there was </w:t>
      </w:r>
      <w:r w:rsidR="00073743">
        <w:t xml:space="preserve">a </w:t>
      </w:r>
      <w:r w:rsidR="00C43035">
        <w:t xml:space="preserve">favourite </w:t>
      </w:r>
      <w:r w:rsidR="00917706">
        <w:t xml:space="preserve">picnic spot </w:t>
      </w:r>
      <w:r w:rsidR="00216E13">
        <w:t xml:space="preserve">on </w:t>
      </w:r>
      <w:r w:rsidR="00917706">
        <w:t>the King Parrot Creek,</w:t>
      </w:r>
      <w:r w:rsidR="00216E13">
        <w:t xml:space="preserve"> </w:t>
      </w:r>
      <w:r w:rsidR="002278F8">
        <w:t>beside</w:t>
      </w:r>
      <w:r w:rsidR="00216E13">
        <w:t xml:space="preserve"> the bridge leading to </w:t>
      </w:r>
      <w:r w:rsidR="00571253">
        <w:t>Hazeldene</w:t>
      </w:r>
      <w:r w:rsidR="00487175">
        <w:t xml:space="preserve"> township</w:t>
      </w:r>
      <w:r w:rsidR="00917706">
        <w:t xml:space="preserve">. </w:t>
      </w:r>
      <w:proofErr w:type="gramStart"/>
      <w:r>
        <w:t>So</w:t>
      </w:r>
      <w:proofErr w:type="gramEnd"/>
      <w:r>
        <w:t xml:space="preserve"> they did. </w:t>
      </w:r>
      <w:r w:rsidR="00917706">
        <w:t xml:space="preserve">Albert Neumann was an engraver and sign-maker and made up a brass </w:t>
      </w:r>
      <w:proofErr w:type="gramStart"/>
      <w:r w:rsidR="00917706">
        <w:t>name-plate</w:t>
      </w:r>
      <w:proofErr w:type="gramEnd"/>
      <w:r w:rsidR="00917706">
        <w:t xml:space="preserve"> for the front gate</w:t>
      </w:r>
      <w:r w:rsidR="00216E13">
        <w:t xml:space="preserve"> of </w:t>
      </w:r>
      <w:r w:rsidR="00A64B21">
        <w:t>‘</w:t>
      </w:r>
      <w:r w:rsidR="00216E13">
        <w:t xml:space="preserve">The </w:t>
      </w:r>
      <w:r w:rsidR="00A64B21">
        <w:t xml:space="preserve">Firs’, which then became </w:t>
      </w:r>
      <w:r w:rsidR="007126BE">
        <w:t xml:space="preserve">known as </w:t>
      </w:r>
      <w:r w:rsidR="00A64B21">
        <w:t>‘Hazel</w:t>
      </w:r>
      <w:r w:rsidR="00216E13">
        <w:t>dene</w:t>
      </w:r>
      <w:r w:rsidR="00A64B21">
        <w:t>’</w:t>
      </w:r>
      <w:r w:rsidR="005D1F73">
        <w:t>.</w:t>
      </w:r>
      <w:r w:rsidR="00A64B21">
        <w:t xml:space="preserve"> </w:t>
      </w:r>
    </w:p>
    <w:p w14:paraId="08E781E9" w14:textId="77777777" w:rsidR="00917706" w:rsidRDefault="00917706">
      <w:pPr>
        <w:ind w:right="-1" w:firstLine="720"/>
        <w:jc w:val="both"/>
      </w:pPr>
      <w:r>
        <w:t>Li</w:t>
      </w:r>
      <w:r w:rsidR="00DF4304">
        <w:t>ving at ‘Hazeldene’ in the 1930</w:t>
      </w:r>
      <w:r>
        <w:t xml:space="preserve">s in the older </w:t>
      </w:r>
      <w:r w:rsidR="008E4F03">
        <w:t xml:space="preserve">adobe </w:t>
      </w:r>
      <w:r>
        <w:t>house were Maud Fineran and Coralie</w:t>
      </w:r>
      <w:r w:rsidR="00EF5E6B">
        <w:t xml:space="preserve"> (b 1917</w:t>
      </w:r>
      <w:r w:rsidR="004E41BD">
        <w:t>, West Melbourne</w:t>
      </w:r>
      <w:r w:rsidR="00EF5E6B">
        <w:t>)</w:t>
      </w:r>
      <w:r>
        <w:t xml:space="preserve"> and in the newer </w:t>
      </w:r>
      <w:r w:rsidR="008E4F03">
        <w:t xml:space="preserve">wooden </w:t>
      </w:r>
      <w:r>
        <w:t xml:space="preserve">house, Maud’s sister Mary, with husband James Harris and </w:t>
      </w:r>
      <w:r w:rsidR="007864E0">
        <w:t>children</w:t>
      </w:r>
      <w:r>
        <w:t>: Reginald (b 1923), Margery, Fred and Evelyn.</w:t>
      </w:r>
    </w:p>
    <w:p w14:paraId="346F8397" w14:textId="77777777" w:rsidR="00917706" w:rsidRDefault="00917706">
      <w:pPr>
        <w:ind w:right="-1" w:firstLine="720"/>
        <w:jc w:val="both"/>
      </w:pPr>
      <w:r>
        <w:t xml:space="preserve"> Fred Starling travelled up from </w:t>
      </w:r>
      <w:r w:rsidR="002F0B7F">
        <w:t xml:space="preserve">Simms Rd, </w:t>
      </w:r>
      <w:r w:rsidR="00A7007F">
        <w:t xml:space="preserve">Greensborough, </w:t>
      </w:r>
      <w:r>
        <w:t xml:space="preserve">for regular visits, pruning the fruit trees when they needed it. </w:t>
      </w:r>
    </w:p>
    <w:p w14:paraId="3517F752" w14:textId="77777777" w:rsidR="00697249" w:rsidRDefault="00917706">
      <w:pPr>
        <w:ind w:right="-1" w:firstLine="720"/>
        <w:jc w:val="both"/>
      </w:pPr>
      <w:r>
        <w:t>Not far from ‘Hazeldene’ was the Plenty Store. Maud and her husband George Fineran lived near the Plenty School, but George was killed in the First World War</w:t>
      </w:r>
      <w:r w:rsidR="007A0250">
        <w:t xml:space="preserve">, in July 1916 at </w:t>
      </w:r>
      <w:proofErr w:type="spellStart"/>
      <w:r w:rsidR="007A0250">
        <w:t>Pozières</w:t>
      </w:r>
      <w:proofErr w:type="spellEnd"/>
      <w:r>
        <w:t xml:space="preserve">. </w:t>
      </w:r>
      <w:proofErr w:type="gramStart"/>
      <w:r>
        <w:t>So</w:t>
      </w:r>
      <w:proofErr w:type="gramEnd"/>
      <w:r>
        <w:t xml:space="preserve"> George Davey Starling </w:t>
      </w:r>
      <w:r w:rsidR="00A7007F">
        <w:t xml:space="preserve">Jr </w:t>
      </w:r>
      <w:r>
        <w:t xml:space="preserve">helped Maud start a shop at her home and that became the original Plenty store. </w:t>
      </w:r>
    </w:p>
    <w:p w14:paraId="7377D8DB" w14:textId="77777777" w:rsidR="00917706" w:rsidRDefault="00917706">
      <w:pPr>
        <w:ind w:right="-1" w:firstLine="720"/>
        <w:jc w:val="both"/>
      </w:pPr>
      <w:r>
        <w:t>Later, Maud’s sister Nora and Nora’s husband Frank Winsor took over running the store and used logs as rollers to move the house down the hill, close to where the present shop is, in Yan Yean Rd</w:t>
      </w:r>
      <w:r w:rsidR="00697249">
        <w:t xml:space="preserve"> (</w:t>
      </w:r>
      <w:proofErr w:type="spellStart"/>
      <w:r w:rsidR="00697249">
        <w:t>cnr</w:t>
      </w:r>
      <w:proofErr w:type="spellEnd"/>
      <w:r w:rsidR="00697249">
        <w:t xml:space="preserve"> of Howell Rd)</w:t>
      </w:r>
      <w:r>
        <w:t xml:space="preserve">. The </w:t>
      </w:r>
      <w:proofErr w:type="spellStart"/>
      <w:r>
        <w:t>Winsors</w:t>
      </w:r>
      <w:proofErr w:type="spellEnd"/>
      <w:r>
        <w:t xml:space="preserve"> </w:t>
      </w:r>
      <w:r w:rsidR="00391B50">
        <w:t>had two children: Ida and Don.</w:t>
      </w:r>
    </w:p>
    <w:p w14:paraId="57C7421E" w14:textId="4D52BBE2" w:rsidR="00917706" w:rsidRDefault="003B3467">
      <w:pPr>
        <w:ind w:right="-1"/>
        <w:jc w:val="both"/>
      </w:pPr>
      <w:r>
        <w:rPr>
          <w:noProof/>
        </w:rPr>
        <w:lastRenderedPageBreak/>
        <w:drawing>
          <wp:inline distT="0" distB="0" distL="0" distR="0" wp14:anchorId="691CA8EE" wp14:editId="75DC8B32">
            <wp:extent cx="5029200" cy="334518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l="-1111" t="-1669" r="-1111" b="-1669"/>
                    <a:stretch>
                      <a:fillRect/>
                    </a:stretch>
                  </pic:blipFill>
                  <pic:spPr bwMode="auto">
                    <a:xfrm>
                      <a:off x="0" y="0"/>
                      <a:ext cx="5029200" cy="3345180"/>
                    </a:xfrm>
                    <a:prstGeom prst="rect">
                      <a:avLst/>
                    </a:prstGeom>
                    <a:solidFill>
                      <a:srgbClr val="FFFFFF"/>
                    </a:solidFill>
                    <a:ln>
                      <a:noFill/>
                    </a:ln>
                  </pic:spPr>
                </pic:pic>
              </a:graphicData>
            </a:graphic>
          </wp:inline>
        </w:drawing>
      </w:r>
    </w:p>
    <w:p w14:paraId="12405CC8" w14:textId="77777777" w:rsidR="00094A65" w:rsidRDefault="00094A65">
      <w:pPr>
        <w:ind w:right="-1"/>
        <w:jc w:val="both"/>
      </w:pPr>
    </w:p>
    <w:p w14:paraId="4A341D01" w14:textId="77777777" w:rsidR="00917706" w:rsidRDefault="00F912A4">
      <w:pPr>
        <w:ind w:right="-1"/>
        <w:jc w:val="both"/>
      </w:pPr>
      <w:r>
        <w:t>December 1992 v</w:t>
      </w:r>
      <w:r w:rsidR="00237616">
        <w:t xml:space="preserve">iew from Yan Yean Rd, Plenty, </w:t>
      </w:r>
      <w:r w:rsidR="00917706">
        <w:t>near the corner of Sut</w:t>
      </w:r>
      <w:r>
        <w:t xml:space="preserve">herland Rd, looking east toward Diamond Creek and </w:t>
      </w:r>
      <w:r w:rsidR="00917706">
        <w:t>Kangaroo Ground</w:t>
      </w:r>
      <w:r w:rsidR="00237616">
        <w:t xml:space="preserve">. </w:t>
      </w:r>
      <w:r w:rsidR="00342B95">
        <w:t xml:space="preserve">Mr Edward’s miniature ponies in foreground. </w:t>
      </w:r>
      <w:r w:rsidR="00C80691">
        <w:t>(Photo: G. M. Neumann).</w:t>
      </w:r>
    </w:p>
    <w:p w14:paraId="4C49799E" w14:textId="77777777" w:rsidR="00CC3DF0" w:rsidRDefault="00CC3DF0">
      <w:pPr>
        <w:ind w:right="-1"/>
        <w:jc w:val="both"/>
      </w:pPr>
    </w:p>
    <w:p w14:paraId="39CB7C77" w14:textId="77777777" w:rsidR="00917706" w:rsidRDefault="00917706">
      <w:pPr>
        <w:ind w:right="-1" w:firstLine="720"/>
        <w:jc w:val="both"/>
      </w:pPr>
      <w:r>
        <w:t xml:space="preserve">Regarding the similar view from </w:t>
      </w:r>
      <w:r w:rsidR="00903CF1">
        <w:t xml:space="preserve">the Starling home </w:t>
      </w:r>
      <w:r>
        <w:t xml:space="preserve">‘Hazeldene’, which was a little further north and more elevated, Isa </w:t>
      </w:r>
      <w:r w:rsidR="00581CFA">
        <w:t>Neumann</w:t>
      </w:r>
      <w:r>
        <w:t xml:space="preserve"> wrote: “There was a lovely view from our home across to Kangaroo Grounds and Doncaster, where there was a tower which we could see on sunny days.” </w:t>
      </w:r>
      <w:r w:rsidR="00073743">
        <w:t xml:space="preserve">(Neumann, 1979). </w:t>
      </w:r>
      <w:r w:rsidR="0083068A">
        <w:t>(</w:t>
      </w:r>
      <w:r>
        <w:t xml:space="preserve">The observation tower at Doncaster was </w:t>
      </w:r>
      <w:r w:rsidR="00A7708A">
        <w:t xml:space="preserve">285 feet </w:t>
      </w:r>
      <w:r w:rsidR="007864E0">
        <w:t xml:space="preserve">or </w:t>
      </w:r>
      <w:r w:rsidR="00816BBF">
        <w:t xml:space="preserve">87m </w:t>
      </w:r>
      <w:r w:rsidR="00A7708A">
        <w:t xml:space="preserve">high, built in </w:t>
      </w:r>
      <w:r w:rsidR="00A7708A" w:rsidRPr="00A7708A">
        <w:t xml:space="preserve">1879 and </w:t>
      </w:r>
      <w:r>
        <w:t xml:space="preserve">popular with </w:t>
      </w:r>
      <w:proofErr w:type="gramStart"/>
      <w:r>
        <w:t>sight-seers</w:t>
      </w:r>
      <w:proofErr w:type="gramEnd"/>
      <w:r w:rsidR="0083068A">
        <w:t>,</w:t>
      </w:r>
      <w:r>
        <w:t xml:space="preserve"> </w:t>
      </w:r>
      <w:r w:rsidR="00A7708A">
        <w:t>until it was d</w:t>
      </w:r>
      <w:r w:rsidR="00FD6B75">
        <w:t>ismantled</w:t>
      </w:r>
      <w:r w:rsidR="00A7708A">
        <w:t xml:space="preserve"> in 1914</w:t>
      </w:r>
      <w:r w:rsidR="00FD6B75">
        <w:t xml:space="preserve"> due to safety concerns</w:t>
      </w:r>
      <w:r w:rsidR="0083068A">
        <w:t>)</w:t>
      </w:r>
      <w:r>
        <w:t xml:space="preserve">. </w:t>
      </w:r>
    </w:p>
    <w:p w14:paraId="4E72A172" w14:textId="77777777" w:rsidR="00917706" w:rsidRDefault="00917706">
      <w:pPr>
        <w:ind w:right="-1" w:firstLine="720"/>
        <w:jc w:val="both"/>
      </w:pPr>
      <w:r>
        <w:t xml:space="preserve">Not far from where </w:t>
      </w:r>
      <w:r w:rsidR="00D07FDA">
        <w:t xml:space="preserve">the </w:t>
      </w:r>
      <w:r w:rsidR="00432EE6">
        <w:t xml:space="preserve">above </w:t>
      </w:r>
      <w:r w:rsidR="007864E0">
        <w:t xml:space="preserve">photo was taken, there was, </w:t>
      </w:r>
      <w:r w:rsidR="00D07FDA">
        <w:t>until 2014</w:t>
      </w:r>
      <w:r w:rsidR="007864E0">
        <w:t>,</w:t>
      </w:r>
      <w:r w:rsidR="00D07FDA">
        <w:t xml:space="preserve"> </w:t>
      </w:r>
      <w:r>
        <w:t xml:space="preserve">the </w:t>
      </w:r>
      <w:r w:rsidR="00404507">
        <w:t>cement-</w:t>
      </w:r>
      <w:r w:rsidR="00C21FD5">
        <w:t>rendered</w:t>
      </w:r>
      <w:r w:rsidR="00404507">
        <w:t xml:space="preserve"> </w:t>
      </w:r>
      <w:r w:rsidR="00C21FD5">
        <w:t xml:space="preserve">brick </w:t>
      </w:r>
      <w:r>
        <w:t xml:space="preserve">dome of an old well, on the eastern side of Yan Yean Rd, </w:t>
      </w:r>
      <w:proofErr w:type="gramStart"/>
      <w:r>
        <w:t>half</w:t>
      </w:r>
      <w:r w:rsidR="00432EE6">
        <w:t xml:space="preserve"> </w:t>
      </w:r>
      <w:r>
        <w:t>way</w:t>
      </w:r>
      <w:proofErr w:type="gramEnd"/>
      <w:r>
        <w:t xml:space="preserve"> between Sutherland Rd and </w:t>
      </w:r>
      <w:proofErr w:type="spellStart"/>
      <w:r>
        <w:t>Mackelroy</w:t>
      </w:r>
      <w:proofErr w:type="spellEnd"/>
      <w:r>
        <w:t xml:space="preserve"> Rd. </w:t>
      </w:r>
      <w:r w:rsidR="00404507">
        <w:t>On trips to Yarrambat, t</w:t>
      </w:r>
      <w:r>
        <w:t xml:space="preserve">his </w:t>
      </w:r>
      <w:r w:rsidR="007864E0">
        <w:t xml:space="preserve">landmark </w:t>
      </w:r>
      <w:r w:rsidR="007126BE">
        <w:t>would be</w:t>
      </w:r>
      <w:r w:rsidR="00404507">
        <w:t xml:space="preserve"> pointed out as the place </w:t>
      </w:r>
      <w:r>
        <w:t>where Ida (</w:t>
      </w:r>
      <w:r w:rsidR="00D77F39">
        <w:t>‘</w:t>
      </w:r>
      <w:r>
        <w:t>Dot</w:t>
      </w:r>
      <w:r w:rsidR="00D77F39">
        <w:t>’</w:t>
      </w:r>
      <w:r>
        <w:t>) Starling lived, after m</w:t>
      </w:r>
      <w:r w:rsidR="00971659">
        <w:t>arrying Franci</w:t>
      </w:r>
      <w:r>
        <w:t xml:space="preserve">s McLaughlin </w:t>
      </w:r>
      <w:r w:rsidR="00404507">
        <w:t>(</w:t>
      </w:r>
      <w:r>
        <w:t>in 1907</w:t>
      </w:r>
      <w:r w:rsidR="00404507">
        <w:t>)</w:t>
      </w:r>
      <w:r>
        <w:t>.</w:t>
      </w:r>
    </w:p>
    <w:p w14:paraId="1EA85F71" w14:textId="77777777" w:rsidR="00917706" w:rsidRDefault="00917706">
      <w:pPr>
        <w:ind w:right="-1" w:firstLine="720"/>
        <w:jc w:val="both"/>
      </w:pPr>
      <w:r>
        <w:t xml:space="preserve">Their daughter Vida Mclaughlin (b 1908) married Ray </w:t>
      </w:r>
      <w:proofErr w:type="spellStart"/>
      <w:r>
        <w:t>Stuchbery</w:t>
      </w:r>
      <w:proofErr w:type="spellEnd"/>
      <w:r>
        <w:t xml:space="preserve"> and lived near the </w:t>
      </w:r>
      <w:proofErr w:type="gramStart"/>
      <w:r>
        <w:t>Plenty river</w:t>
      </w:r>
      <w:proofErr w:type="gramEnd"/>
      <w:r>
        <w:t xml:space="preserve"> at Yarrambat</w:t>
      </w:r>
      <w:r w:rsidR="00CA0380">
        <w:t>,</w:t>
      </w:r>
      <w:r>
        <w:t xml:space="preserve"> in the </w:t>
      </w:r>
      <w:proofErr w:type="spellStart"/>
      <w:r>
        <w:t>Stuchbery</w:t>
      </w:r>
      <w:proofErr w:type="spellEnd"/>
      <w:r>
        <w:t xml:space="preserve"> homestead, </w:t>
      </w:r>
      <w:r w:rsidR="007126BE">
        <w:t xml:space="preserve">which was </w:t>
      </w:r>
      <w:r>
        <w:t>built in the 1880’s</w:t>
      </w:r>
      <w:r w:rsidR="00404507">
        <w:t xml:space="preserve">. The frame </w:t>
      </w:r>
      <w:r w:rsidR="00CC3DF0">
        <w:t xml:space="preserve">consisted of </w:t>
      </w:r>
      <w:r>
        <w:t xml:space="preserve">bush timber </w:t>
      </w:r>
      <w:r w:rsidR="00404507">
        <w:t>nailed together</w:t>
      </w:r>
      <w:r w:rsidR="007864E0">
        <w:t>, with</w:t>
      </w:r>
      <w:r w:rsidR="00CC3DF0">
        <w:t xml:space="preserve"> </w:t>
      </w:r>
      <w:r>
        <w:t xml:space="preserve">walls </w:t>
      </w:r>
      <w:r w:rsidR="00CC3DF0">
        <w:t xml:space="preserve">made from </w:t>
      </w:r>
      <w:r w:rsidR="0083068A">
        <w:t xml:space="preserve">local </w:t>
      </w:r>
      <w:r>
        <w:t xml:space="preserve">stone </w:t>
      </w:r>
      <w:r w:rsidR="00404507">
        <w:t>and</w:t>
      </w:r>
      <w:r>
        <w:t xml:space="preserve"> clay</w:t>
      </w:r>
      <w:r w:rsidR="00404507">
        <w:t xml:space="preserve"> packed between boards until the clay had set (Hooper, 1978</w:t>
      </w:r>
      <w:r w:rsidR="0083068A">
        <w:t>, p</w:t>
      </w:r>
      <w:r w:rsidR="002E34F9">
        <w:t xml:space="preserve"> </w:t>
      </w:r>
      <w:r w:rsidR="0083068A">
        <w:t>70</w:t>
      </w:r>
      <w:r w:rsidR="00404507">
        <w:t>)</w:t>
      </w:r>
      <w:r>
        <w:t xml:space="preserve">. </w:t>
      </w:r>
      <w:r w:rsidR="00956DFB">
        <w:t>Ray and Vida’s son Walter</w:t>
      </w:r>
      <w:r w:rsidR="00D77F39">
        <w:t xml:space="preserve"> was </w:t>
      </w:r>
      <w:r w:rsidR="009304D0">
        <w:t>born and raised</w:t>
      </w:r>
      <w:r w:rsidR="00956DFB">
        <w:t xml:space="preserve"> there and </w:t>
      </w:r>
      <w:r w:rsidR="00903CF1">
        <w:t>Vida</w:t>
      </w:r>
      <w:r w:rsidR="000D4516">
        <w:t>’</w:t>
      </w:r>
      <w:r w:rsidR="00903CF1">
        <w:t>s</w:t>
      </w:r>
      <w:r>
        <w:t xml:space="preserve"> mother Dot later lived there also. </w:t>
      </w:r>
    </w:p>
    <w:p w14:paraId="3C624166" w14:textId="77777777" w:rsidR="005578A6" w:rsidRDefault="00956DFB">
      <w:pPr>
        <w:ind w:right="-1" w:firstLine="720"/>
        <w:jc w:val="both"/>
      </w:pPr>
      <w:r>
        <w:t xml:space="preserve">Walter </w:t>
      </w:r>
      <w:proofErr w:type="spellStart"/>
      <w:r>
        <w:t>Stuchbery</w:t>
      </w:r>
      <w:proofErr w:type="spellEnd"/>
      <w:r>
        <w:t xml:space="preserve"> </w:t>
      </w:r>
      <w:r w:rsidR="00917706">
        <w:t xml:space="preserve">married Violet Upton and built a house </w:t>
      </w:r>
      <w:r w:rsidR="00714432">
        <w:t>near</w:t>
      </w:r>
      <w:r w:rsidR="00917706">
        <w:t>by, where they raised their children</w:t>
      </w:r>
      <w:r w:rsidR="00B74BF6">
        <w:t>,</w:t>
      </w:r>
      <w:r w:rsidR="00917706">
        <w:t xml:space="preserve"> Carol and Rosalie</w:t>
      </w:r>
      <w:r w:rsidR="00B74BF6">
        <w:t>,</w:t>
      </w:r>
      <w:r w:rsidR="00153C7A">
        <w:t xml:space="preserve"> </w:t>
      </w:r>
      <w:r w:rsidR="00A32CBB">
        <w:t>while</w:t>
      </w:r>
      <w:r w:rsidR="00153C7A">
        <w:t xml:space="preserve"> </w:t>
      </w:r>
      <w:r w:rsidR="004A7B52">
        <w:t>runn</w:t>
      </w:r>
      <w:r w:rsidR="00A32CBB">
        <w:t>ing</w:t>
      </w:r>
      <w:r w:rsidR="00917706">
        <w:t xml:space="preserve"> the farm with Vida</w:t>
      </w:r>
      <w:r w:rsidR="00A90395">
        <w:t>.</w:t>
      </w:r>
      <w:r w:rsidR="00DB7042">
        <w:t xml:space="preserve"> </w:t>
      </w:r>
      <w:r w:rsidR="00A90395">
        <w:t xml:space="preserve">Walter </w:t>
      </w:r>
      <w:r w:rsidR="00153C7A">
        <w:t xml:space="preserve">was </w:t>
      </w:r>
      <w:r w:rsidR="00A32CBB">
        <w:t xml:space="preserve">also </w:t>
      </w:r>
      <w:r w:rsidR="005B3AC0">
        <w:t>Yarramba</w:t>
      </w:r>
      <w:r w:rsidR="00A90395">
        <w:t xml:space="preserve">t </w:t>
      </w:r>
      <w:r w:rsidR="00153C7A">
        <w:t xml:space="preserve">Postmaster </w:t>
      </w:r>
      <w:r w:rsidR="00A90395">
        <w:t>and</w:t>
      </w:r>
      <w:r w:rsidR="005D40E5">
        <w:t xml:space="preserve"> head</w:t>
      </w:r>
      <w:r w:rsidR="00A90395">
        <w:t>ed</w:t>
      </w:r>
      <w:r w:rsidR="005D40E5">
        <w:t xml:space="preserve"> the local fire brigade</w:t>
      </w:r>
      <w:r w:rsidR="000E5111">
        <w:t xml:space="preserve">. </w:t>
      </w:r>
      <w:r w:rsidR="00A32CBB">
        <w:t>Walter</w:t>
      </w:r>
      <w:r w:rsidR="008D1E8B">
        <w:t>’</w:t>
      </w:r>
      <w:r w:rsidR="00A32CBB">
        <w:t>s</w:t>
      </w:r>
      <w:r w:rsidR="000B72BD">
        <w:t xml:space="preserve"> </w:t>
      </w:r>
      <w:r w:rsidR="006846D2">
        <w:t xml:space="preserve">extensive </w:t>
      </w:r>
      <w:r w:rsidR="000B72BD">
        <w:t>model railway</w:t>
      </w:r>
      <w:r w:rsidR="00145D70">
        <w:t xml:space="preserve">s fascinated young visitors and grew into a museum run by the </w:t>
      </w:r>
      <w:proofErr w:type="spellStart"/>
      <w:r w:rsidR="00A32CBB">
        <w:t>Stuchbery</w:t>
      </w:r>
      <w:proofErr w:type="spellEnd"/>
      <w:r w:rsidR="00A32CBB">
        <w:t xml:space="preserve"> </w:t>
      </w:r>
      <w:r w:rsidR="00145D70">
        <w:t xml:space="preserve">family, who </w:t>
      </w:r>
      <w:r w:rsidR="00A32CBB">
        <w:t>also</w:t>
      </w:r>
      <w:r w:rsidR="00145D70">
        <w:t xml:space="preserve"> </w:t>
      </w:r>
      <w:r w:rsidR="00A32CBB">
        <w:t>helped</w:t>
      </w:r>
      <w:r w:rsidR="00342B95">
        <w:t xml:space="preserve"> </w:t>
      </w:r>
      <w:r w:rsidR="00145D70">
        <w:t>restor</w:t>
      </w:r>
      <w:r w:rsidR="00A32CBB">
        <w:t>e</w:t>
      </w:r>
      <w:r w:rsidR="00145D70">
        <w:t xml:space="preserve"> and run f</w:t>
      </w:r>
      <w:r w:rsidR="0034569F">
        <w:t>ull-</w:t>
      </w:r>
      <w:r w:rsidR="00394D42">
        <w:t xml:space="preserve">size steam </w:t>
      </w:r>
      <w:r w:rsidR="00342B95">
        <w:t>trains</w:t>
      </w:r>
      <w:r w:rsidR="00394D42">
        <w:t>.</w:t>
      </w:r>
      <w:r w:rsidR="00145D70">
        <w:t xml:space="preserve"> </w:t>
      </w:r>
    </w:p>
    <w:p w14:paraId="2073CD9C" w14:textId="77777777" w:rsidR="00FC76E0" w:rsidRDefault="00917706" w:rsidP="000D4516">
      <w:pPr>
        <w:ind w:right="-1" w:firstLine="720"/>
        <w:jc w:val="both"/>
      </w:pPr>
      <w:r>
        <w:t xml:space="preserve">Isa </w:t>
      </w:r>
      <w:r w:rsidR="00581CFA">
        <w:t xml:space="preserve">Neumann and her sister Mary </w:t>
      </w:r>
      <w:r>
        <w:t xml:space="preserve">Harris regularly enjoyed visiting the </w:t>
      </w:r>
      <w:proofErr w:type="spellStart"/>
      <w:r>
        <w:t>Stuchbery’s</w:t>
      </w:r>
      <w:proofErr w:type="spellEnd"/>
      <w:r>
        <w:t xml:space="preserve"> at their farm in Yarrambat, </w:t>
      </w:r>
      <w:r w:rsidR="00342B95">
        <w:t xml:space="preserve">as did many others, including my family, </w:t>
      </w:r>
      <w:r>
        <w:t xml:space="preserve">admiring </w:t>
      </w:r>
      <w:r w:rsidR="00FC76E0">
        <w:t>the countryside</w:t>
      </w:r>
      <w:r w:rsidR="000D4516">
        <w:t xml:space="preserve"> along the way</w:t>
      </w:r>
      <w:r w:rsidR="00714432">
        <w:t>,</w:t>
      </w:r>
      <w:r w:rsidR="00FC76E0">
        <w:t xml:space="preserve"> </w:t>
      </w:r>
      <w:r w:rsidR="000D4516">
        <w:t>especially</w:t>
      </w:r>
      <w:r w:rsidR="00342B95">
        <w:t xml:space="preserve"> </w:t>
      </w:r>
      <w:r w:rsidR="00714432">
        <w:t>the view</w:t>
      </w:r>
      <w:r w:rsidR="00342B95">
        <w:t xml:space="preserve"> in the </w:t>
      </w:r>
      <w:r w:rsidR="000D4516">
        <w:t xml:space="preserve">above </w:t>
      </w:r>
      <w:r w:rsidR="00342B95">
        <w:t>photo</w:t>
      </w:r>
      <w:r w:rsidR="00FC76E0">
        <w:t>.</w:t>
      </w:r>
    </w:p>
    <w:p w14:paraId="15A38E33" w14:textId="77777777" w:rsidR="000D4516" w:rsidRDefault="000D4516" w:rsidP="000D4516">
      <w:pPr>
        <w:ind w:right="-1" w:firstLine="720"/>
        <w:jc w:val="both"/>
      </w:pPr>
    </w:p>
    <w:p w14:paraId="3E92FAAB" w14:textId="77777777" w:rsidR="000D4516" w:rsidRDefault="000D4516" w:rsidP="000D4516">
      <w:pPr>
        <w:ind w:right="-1" w:firstLine="720"/>
        <w:jc w:val="both"/>
      </w:pPr>
    </w:p>
    <w:p w14:paraId="27A7382E" w14:textId="77777777" w:rsidR="000D4516" w:rsidRPr="00FC76E0" w:rsidRDefault="000D4516" w:rsidP="000D4516">
      <w:pPr>
        <w:ind w:right="-1" w:firstLine="720"/>
        <w:jc w:val="both"/>
      </w:pPr>
    </w:p>
    <w:p w14:paraId="5523102E" w14:textId="512E861D" w:rsidR="00917706" w:rsidRDefault="003B3467">
      <w:pPr>
        <w:ind w:right="-1"/>
        <w:jc w:val="both"/>
      </w:pPr>
      <w:r>
        <w:rPr>
          <w:noProof/>
        </w:rPr>
        <w:drawing>
          <wp:inline distT="0" distB="0" distL="0" distR="0" wp14:anchorId="0B8993F2" wp14:editId="60E2BF94">
            <wp:extent cx="5021580" cy="330708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l="-1111" t="-1672" r="-1111" b="-1672"/>
                    <a:stretch>
                      <a:fillRect/>
                    </a:stretch>
                  </pic:blipFill>
                  <pic:spPr bwMode="auto">
                    <a:xfrm>
                      <a:off x="0" y="0"/>
                      <a:ext cx="5021580" cy="3307080"/>
                    </a:xfrm>
                    <a:prstGeom prst="rect">
                      <a:avLst/>
                    </a:prstGeom>
                    <a:solidFill>
                      <a:srgbClr val="FFFFFF"/>
                    </a:solidFill>
                    <a:ln>
                      <a:noFill/>
                    </a:ln>
                  </pic:spPr>
                </pic:pic>
              </a:graphicData>
            </a:graphic>
          </wp:inline>
        </w:drawing>
      </w:r>
    </w:p>
    <w:p w14:paraId="3D309BE3" w14:textId="77777777" w:rsidR="00917706" w:rsidRDefault="00917706">
      <w:pPr>
        <w:ind w:right="-1"/>
        <w:jc w:val="both"/>
      </w:pPr>
    </w:p>
    <w:p w14:paraId="0CD931E1" w14:textId="77777777" w:rsidR="00917706" w:rsidRDefault="00917706">
      <w:pPr>
        <w:ind w:right="-1"/>
        <w:jc w:val="both"/>
      </w:pPr>
      <w:r>
        <w:t xml:space="preserve">House at 25 Collins St, Diamond Creek, </w:t>
      </w:r>
      <w:r w:rsidR="00230389">
        <w:t xml:space="preserve">in September 1995, </w:t>
      </w:r>
      <w:r>
        <w:t>built b</w:t>
      </w:r>
      <w:r w:rsidR="00856F28">
        <w:t>y Mr. Percy Collins in the 1890</w:t>
      </w:r>
      <w:r>
        <w:t>s and home to Dav</w:t>
      </w:r>
      <w:r w:rsidR="007556C5">
        <w:t>id</w:t>
      </w:r>
      <w:r>
        <w:t xml:space="preserve"> and Gert</w:t>
      </w:r>
      <w:r w:rsidR="007556C5">
        <w:t>rude</w:t>
      </w:r>
      <w:r>
        <w:t xml:space="preserve"> Iredale and family </w:t>
      </w:r>
      <w:r w:rsidR="00362C1A">
        <w:t>in the early 1900s</w:t>
      </w:r>
      <w:r>
        <w:t>. (</w:t>
      </w:r>
      <w:r w:rsidR="00655CBB">
        <w:t xml:space="preserve">Photo: </w:t>
      </w:r>
      <w:r>
        <w:t xml:space="preserve">G. M. Neumann). </w:t>
      </w:r>
    </w:p>
    <w:p w14:paraId="035B331F" w14:textId="77777777" w:rsidR="00917706" w:rsidRDefault="00917706">
      <w:pPr>
        <w:ind w:right="-1" w:firstLine="720"/>
        <w:jc w:val="both"/>
      </w:pPr>
    </w:p>
    <w:p w14:paraId="5CC4F072" w14:textId="77777777" w:rsidR="00917706" w:rsidRDefault="00362C1A">
      <w:pPr>
        <w:ind w:right="-1" w:firstLine="720"/>
        <w:jc w:val="both"/>
      </w:pPr>
      <w:r>
        <w:t xml:space="preserve">Dave Iredale married Gert Starling </w:t>
      </w:r>
      <w:r w:rsidR="00917706">
        <w:t>in 1909</w:t>
      </w:r>
      <w:r w:rsidR="005243A6">
        <w:t xml:space="preserve"> and </w:t>
      </w:r>
      <w:r>
        <w:t xml:space="preserve">from about 1916 they </w:t>
      </w:r>
      <w:r w:rsidR="005243A6">
        <w:t>lived at 25 Collins St, Diamond Creek</w:t>
      </w:r>
      <w:r w:rsidR="00917706">
        <w:t>. They had six children: Margaret</w:t>
      </w:r>
      <w:r w:rsidR="005243A6">
        <w:t xml:space="preserve"> (b 1909)</w:t>
      </w:r>
      <w:r w:rsidR="00917706">
        <w:t xml:space="preserve">, </w:t>
      </w:r>
      <w:r w:rsidR="005243A6">
        <w:t xml:space="preserve">Alec (b 1912), </w:t>
      </w:r>
      <w:r w:rsidR="00917706">
        <w:t>Dulcie</w:t>
      </w:r>
      <w:r w:rsidR="005243A6">
        <w:t xml:space="preserve"> (b 1914)</w:t>
      </w:r>
      <w:r w:rsidR="00917706">
        <w:t xml:space="preserve">, </w:t>
      </w:r>
      <w:r w:rsidR="005243A6">
        <w:t xml:space="preserve">Ronald (b </w:t>
      </w:r>
      <w:r w:rsidR="00917706">
        <w:t xml:space="preserve">1916), Norman (b 1920) and Victor (b 1923). The family later moved to Preston. </w:t>
      </w:r>
    </w:p>
    <w:p w14:paraId="0A492A7F" w14:textId="77777777" w:rsidR="00917706" w:rsidRDefault="00917706">
      <w:pPr>
        <w:ind w:right="-1" w:firstLine="720"/>
        <w:jc w:val="both"/>
      </w:pPr>
      <w:r>
        <w:t xml:space="preserve">At Diamond Creek, Alec delivered bread from the nearby bakery, while Ron and Norman delivered milk from the Dairy, which was a few doors further up Collins St, on the corner of Clyde St. They carried milk and cream on their bicycles to Plenty Store to fill a row of waiting billies left there by customers, then loaded up again and made deliveries around Diamond Creek. </w:t>
      </w:r>
    </w:p>
    <w:p w14:paraId="33EFFEE3" w14:textId="77777777" w:rsidR="00917706" w:rsidRDefault="00917706">
      <w:pPr>
        <w:ind w:right="-1" w:firstLine="720"/>
        <w:jc w:val="both"/>
      </w:pPr>
      <w:r>
        <w:t>Further down Collins St, on the corner of Main St, was the Diamond Creek Literary Institute Hall, a wooden building completed in 1905 and incorporating an earl</w:t>
      </w:r>
      <w:r w:rsidR="00856F28">
        <w:t>ier hall dating from the 1870</w:t>
      </w:r>
      <w:r>
        <w:t>s. The Hall gave its name to the hill on which it stood: ‘Institute Hill</w:t>
      </w:r>
      <w:proofErr w:type="gramStart"/>
      <w:r>
        <w:t>’, and</w:t>
      </w:r>
      <w:proofErr w:type="gramEnd"/>
      <w:r>
        <w:t xml:space="preserve"> was a popular place for social events such as weddings and dances, </w:t>
      </w:r>
      <w:r w:rsidR="00FD52E3">
        <w:t>until it</w:t>
      </w:r>
      <w:r>
        <w:t xml:space="preserve"> was destroyed in the 1969 bushfires</w:t>
      </w:r>
      <w:r w:rsidR="003A2F85">
        <w:t xml:space="preserve"> (Edwards, 1969, p</w:t>
      </w:r>
      <w:r w:rsidR="00965EDC">
        <w:t xml:space="preserve"> </w:t>
      </w:r>
      <w:r w:rsidR="003A2F85">
        <w:t>53)</w:t>
      </w:r>
      <w:r>
        <w:t xml:space="preserve">. Fortunately, many of the numerous older homes in Collins St and elsewhere </w:t>
      </w:r>
      <w:r w:rsidR="002C56B7">
        <w:t xml:space="preserve">in Diamond Creek </w:t>
      </w:r>
      <w:r>
        <w:t>were saved.</w:t>
      </w:r>
    </w:p>
    <w:p w14:paraId="19121F83" w14:textId="77777777" w:rsidR="00917706" w:rsidRDefault="00917706">
      <w:pPr>
        <w:ind w:right="-1"/>
        <w:jc w:val="both"/>
      </w:pPr>
    </w:p>
    <w:p w14:paraId="674F9E48" w14:textId="77777777" w:rsidR="00917706" w:rsidRDefault="00917706">
      <w:pPr>
        <w:ind w:right="-1"/>
        <w:jc w:val="both"/>
      </w:pPr>
    </w:p>
    <w:p w14:paraId="74782B1C" w14:textId="77777777" w:rsidR="00917706" w:rsidRDefault="00917706">
      <w:pPr>
        <w:ind w:right="-1"/>
        <w:jc w:val="both"/>
      </w:pPr>
    </w:p>
    <w:p w14:paraId="411AD426" w14:textId="72821F89" w:rsidR="00917706" w:rsidRDefault="003B3467">
      <w:pPr>
        <w:ind w:right="-1"/>
        <w:jc w:val="both"/>
      </w:pPr>
      <w:r>
        <w:rPr>
          <w:noProof/>
        </w:rPr>
        <w:lastRenderedPageBreak/>
        <w:drawing>
          <wp:inline distT="0" distB="0" distL="0" distR="0" wp14:anchorId="37FD6A74" wp14:editId="3380E29B">
            <wp:extent cx="4960620" cy="325374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l="-1260" t="-1904" r="-1260" b="-1904"/>
                    <a:stretch>
                      <a:fillRect/>
                    </a:stretch>
                  </pic:blipFill>
                  <pic:spPr bwMode="auto">
                    <a:xfrm>
                      <a:off x="0" y="0"/>
                      <a:ext cx="4960620" cy="3253740"/>
                    </a:xfrm>
                    <a:prstGeom prst="rect">
                      <a:avLst/>
                    </a:prstGeom>
                    <a:solidFill>
                      <a:srgbClr val="FFFFFF"/>
                    </a:solidFill>
                    <a:ln>
                      <a:noFill/>
                    </a:ln>
                  </pic:spPr>
                </pic:pic>
              </a:graphicData>
            </a:graphic>
          </wp:inline>
        </w:drawing>
      </w:r>
    </w:p>
    <w:p w14:paraId="3D497CC3" w14:textId="77777777" w:rsidR="00917706" w:rsidRDefault="00917706">
      <w:pPr>
        <w:ind w:right="-1"/>
        <w:jc w:val="both"/>
      </w:pPr>
    </w:p>
    <w:p w14:paraId="47441F34" w14:textId="77777777" w:rsidR="00917706" w:rsidRDefault="00917706">
      <w:pPr>
        <w:ind w:right="-1"/>
        <w:jc w:val="both"/>
      </w:pPr>
      <w:r>
        <w:t xml:space="preserve">Map of land in the Diamond Creek area owned by George Durrant Starling and George Davey Starling </w:t>
      </w:r>
      <w:r w:rsidR="00245E1B">
        <w:t>J</w:t>
      </w:r>
      <w:r>
        <w:t xml:space="preserve">unior, based on an early survey map of Nillumbik. </w:t>
      </w:r>
    </w:p>
    <w:p w14:paraId="1B6DE9FB" w14:textId="77777777" w:rsidR="00917706" w:rsidRDefault="00917706">
      <w:pPr>
        <w:ind w:right="-1"/>
        <w:jc w:val="both"/>
      </w:pPr>
    </w:p>
    <w:p w14:paraId="62B5FEB9" w14:textId="77777777" w:rsidR="00917706" w:rsidRDefault="00917706">
      <w:pPr>
        <w:ind w:right="-1"/>
        <w:jc w:val="both"/>
      </w:pPr>
      <w:r>
        <w:tab/>
        <w:t xml:space="preserve">The Starling homestead </w:t>
      </w:r>
      <w:r w:rsidR="00B246E4">
        <w:t xml:space="preserve">was </w:t>
      </w:r>
      <w:r>
        <w:t xml:space="preserve">built by George Durrant Starling </w:t>
      </w:r>
      <w:r w:rsidR="00644725">
        <w:t xml:space="preserve">in about 1870 </w:t>
      </w:r>
      <w:r>
        <w:t xml:space="preserve">on 80 acres </w:t>
      </w:r>
      <w:r w:rsidR="00B34335">
        <w:t xml:space="preserve">selected in </w:t>
      </w:r>
      <w:r w:rsidR="00800B48">
        <w:t xml:space="preserve">Dec </w:t>
      </w:r>
      <w:r w:rsidR="00B34335">
        <w:t>1866 (</w:t>
      </w:r>
      <w:r w:rsidR="00800B48">
        <w:t>title obtained</w:t>
      </w:r>
      <w:r w:rsidR="00B34335">
        <w:t xml:space="preserve"> </w:t>
      </w:r>
      <w:r>
        <w:t>1877</w:t>
      </w:r>
      <w:r w:rsidR="00B34335">
        <w:t>)</w:t>
      </w:r>
      <w:r>
        <w:t xml:space="preserve"> and was ori</w:t>
      </w:r>
      <w:r w:rsidR="00412078">
        <w:t>ginally known as ‘</w:t>
      </w:r>
      <w:r>
        <w:t>The Firs’ (</w:t>
      </w:r>
      <w:r w:rsidR="0036257B">
        <w:t>‘Hazeldene’ by 1918</w:t>
      </w:r>
      <w:r w:rsidR="008B4350">
        <w:t>, see map above</w:t>
      </w:r>
      <w:r>
        <w:t xml:space="preserve">). George’s grandson, George Davey Starling </w:t>
      </w:r>
      <w:r w:rsidR="00DA4086">
        <w:t xml:space="preserve">Jr </w:t>
      </w:r>
      <w:r>
        <w:t>and family initially lived at the eastern end of this property, on the corner of Sutherland</w:t>
      </w:r>
      <w:r w:rsidR="00B34335">
        <w:t xml:space="preserve"> Rd and </w:t>
      </w:r>
      <w:proofErr w:type="spellStart"/>
      <w:r w:rsidR="00B34335">
        <w:t>Hillmartin</w:t>
      </w:r>
      <w:proofErr w:type="spellEnd"/>
      <w:r w:rsidR="00B34335">
        <w:t xml:space="preserve"> Rd (see map)</w:t>
      </w:r>
      <w:r>
        <w:t xml:space="preserve">.  </w:t>
      </w:r>
    </w:p>
    <w:p w14:paraId="7AF9F66A" w14:textId="77777777" w:rsidR="00917706" w:rsidRDefault="00917706">
      <w:pPr>
        <w:ind w:right="-1" w:firstLine="720"/>
        <w:jc w:val="both"/>
      </w:pPr>
      <w:r>
        <w:t>An additional 52 acres of land on the south side of Starling Rd (evidently named after the family) was purchased in 1880 for orchards: apple, pear, gooseberry and stone fruits. This helped support the family, including George’s elderly grandparents</w:t>
      </w:r>
      <w:r w:rsidR="006C3600">
        <w:t>.</w:t>
      </w:r>
    </w:p>
    <w:p w14:paraId="626F4055" w14:textId="77777777" w:rsidR="006C3600" w:rsidRDefault="00917706">
      <w:pPr>
        <w:ind w:right="-1" w:firstLine="720"/>
        <w:jc w:val="both"/>
      </w:pPr>
      <w:r>
        <w:t xml:space="preserve">George Durrant Starling died in 1888, aged 83 and Clementia in 1890, also aged 83. </w:t>
      </w:r>
    </w:p>
    <w:p w14:paraId="6103F895" w14:textId="77777777" w:rsidR="00917706" w:rsidRDefault="00917706">
      <w:pPr>
        <w:ind w:right="-1" w:firstLine="720"/>
        <w:jc w:val="both"/>
      </w:pPr>
      <w:r>
        <w:t>Around th</w:t>
      </w:r>
      <w:r w:rsidR="00FF650C">
        <w:t>at</w:t>
      </w:r>
      <w:r>
        <w:t xml:space="preserve"> time, George Davey Starling </w:t>
      </w:r>
      <w:r w:rsidR="00DA4086">
        <w:t xml:space="preserve">Jr </w:t>
      </w:r>
      <w:r w:rsidR="00412078">
        <w:t>built a</w:t>
      </w:r>
      <w:r>
        <w:t xml:space="preserve"> wooden house </w:t>
      </w:r>
      <w:r w:rsidR="00412078">
        <w:t>adjoining</w:t>
      </w:r>
      <w:r>
        <w:t xml:space="preserve"> the old </w:t>
      </w:r>
      <w:r w:rsidR="00493503">
        <w:t xml:space="preserve">adobe </w:t>
      </w:r>
      <w:r>
        <w:t xml:space="preserve">homestead </w:t>
      </w:r>
      <w:r w:rsidR="00412078">
        <w:t xml:space="preserve">at ‘The Firs’ </w:t>
      </w:r>
      <w:r>
        <w:t>and the Starling family moved up the hill to the</w:t>
      </w:r>
      <w:r w:rsidR="00E075E8">
        <w:t>ir</w:t>
      </w:r>
      <w:r>
        <w:t xml:space="preserve"> </w:t>
      </w:r>
      <w:r w:rsidR="00E075E8">
        <w:t>new home</w:t>
      </w:r>
      <w:r>
        <w:t xml:space="preserve">, where four more children were born and grew up. The two youngest, Isa and Esther, were in their </w:t>
      </w:r>
      <w:r w:rsidR="003E1E06">
        <w:t xml:space="preserve">early </w:t>
      </w:r>
      <w:r>
        <w:t>twenties and helping Fred with the farm when their mother Margaret died in 1920.</w:t>
      </w:r>
    </w:p>
    <w:p w14:paraId="7064680F" w14:textId="77777777" w:rsidR="00917706" w:rsidRDefault="00917706">
      <w:pPr>
        <w:ind w:right="-1" w:firstLine="720"/>
        <w:jc w:val="both"/>
      </w:pPr>
      <w:r>
        <w:t xml:space="preserve">In </w:t>
      </w:r>
      <w:r w:rsidR="005B7FBB">
        <w:t xml:space="preserve">May </w:t>
      </w:r>
      <w:r>
        <w:t xml:space="preserve">1921, George Davey Starling decided to </w:t>
      </w:r>
      <w:r w:rsidR="00B5152B">
        <w:t>retire</w:t>
      </w:r>
      <w:r w:rsidR="00D647D0">
        <w:t xml:space="preserve"> and return to Norfolk</w:t>
      </w:r>
      <w:r w:rsidR="005B7FBB">
        <w:t xml:space="preserve"> to live, so </w:t>
      </w:r>
      <w:r w:rsidR="00B014DC">
        <w:t xml:space="preserve">he </w:t>
      </w:r>
      <w:r w:rsidR="00D647D0">
        <w:t xml:space="preserve">travelled by ship </w:t>
      </w:r>
      <w:r>
        <w:t>back to England</w:t>
      </w:r>
      <w:r w:rsidR="00D647D0">
        <w:t>, intending</w:t>
      </w:r>
      <w:r>
        <w:t xml:space="preserve"> to live with the Norfolk Starlings</w:t>
      </w:r>
      <w:r w:rsidR="00F965D2">
        <w:t>. Ho</w:t>
      </w:r>
      <w:r>
        <w:t>wever</w:t>
      </w:r>
      <w:r w:rsidR="00B7126A">
        <w:t>,</w:t>
      </w:r>
      <w:r>
        <w:t xml:space="preserve"> </w:t>
      </w:r>
      <w:r w:rsidR="001E3839">
        <w:t xml:space="preserve">six months </w:t>
      </w:r>
      <w:r w:rsidR="00647E33">
        <w:t>later</w:t>
      </w:r>
      <w:r w:rsidR="00B014DC">
        <w:t>, with winter approaching, he decided the climate was too harsh for him and</w:t>
      </w:r>
      <w:r w:rsidR="00860758">
        <w:t xml:space="preserve"> </w:t>
      </w:r>
      <w:r w:rsidR="003D6251">
        <w:t xml:space="preserve">so </w:t>
      </w:r>
      <w:r w:rsidR="00860758">
        <w:t xml:space="preserve">returned </w:t>
      </w:r>
      <w:r w:rsidR="003D6251">
        <w:t xml:space="preserve">home </w:t>
      </w:r>
      <w:r w:rsidR="00860758">
        <w:t>to Australia</w:t>
      </w:r>
      <w:r>
        <w:t>. Then in 1925, at the age of 78, he married Cla</w:t>
      </w:r>
      <w:r w:rsidR="005F4752">
        <w:t>ir</w:t>
      </w:r>
      <w:r>
        <w:t xml:space="preserve"> Wainman and built a new house </w:t>
      </w:r>
      <w:r w:rsidR="00671136">
        <w:t>in Larch Crescent</w:t>
      </w:r>
      <w:r w:rsidR="00647E33">
        <w:t>, Plenty</w:t>
      </w:r>
      <w:r>
        <w:t xml:space="preserve"> and lived there until he died in 1938 (age 91). This led to the homestead and propert</w:t>
      </w:r>
      <w:r w:rsidR="00644725">
        <w:t>ies</w:t>
      </w:r>
      <w:r>
        <w:t xml:space="preserve"> passing out of the Starling family’s hands.</w:t>
      </w:r>
    </w:p>
    <w:p w14:paraId="56F8F1EC" w14:textId="77777777" w:rsidR="00917706" w:rsidRDefault="00917706">
      <w:pPr>
        <w:ind w:right="-1" w:firstLine="720"/>
        <w:jc w:val="both"/>
      </w:pPr>
      <w:r>
        <w:t xml:space="preserve">George was buried in Diamond Creek (Nillumbik) Cemetery, with his </w:t>
      </w:r>
      <w:r w:rsidR="0099030C">
        <w:t xml:space="preserve">great-grandparents and his </w:t>
      </w:r>
      <w:r>
        <w:t>wi</w:t>
      </w:r>
      <w:r w:rsidR="004E7E06">
        <w:t>fe Margaret and daughter Blanch</w:t>
      </w:r>
      <w:r w:rsidR="00D0160D">
        <w:t>e</w:t>
      </w:r>
      <w:r>
        <w:t xml:space="preserve"> (d</w:t>
      </w:r>
      <w:r w:rsidR="00151786">
        <w:t xml:space="preserve"> </w:t>
      </w:r>
      <w:r>
        <w:t>1890, age 10). Beside them rest Margaret’s sister Jane</w:t>
      </w:r>
      <w:r w:rsidR="0079562B">
        <w:t xml:space="preserve"> (</w:t>
      </w:r>
      <w:r w:rsidR="00D77F39">
        <w:t>‘</w:t>
      </w:r>
      <w:r w:rsidR="0079562B">
        <w:t>Jinny</w:t>
      </w:r>
      <w:r w:rsidR="00D77F39">
        <w:t>’</w:t>
      </w:r>
      <w:r>
        <w:t xml:space="preserve">) and </w:t>
      </w:r>
      <w:r w:rsidR="0079562B">
        <w:t xml:space="preserve">brother </w:t>
      </w:r>
      <w:r>
        <w:t>David Stewart and their parent</w:t>
      </w:r>
      <w:r w:rsidR="00114635">
        <w:t>s Alexander and Mary-</w:t>
      </w:r>
      <w:r>
        <w:t>Jane Stewart (see following</w:t>
      </w:r>
      <w:r w:rsidR="00BA36DB">
        <w:t xml:space="preserve"> pages</w:t>
      </w:r>
      <w:r>
        <w:t>).</w:t>
      </w:r>
    </w:p>
    <w:p w14:paraId="2765C8EC" w14:textId="2D07A6D2" w:rsidR="00917706" w:rsidRDefault="003B3467">
      <w:pPr>
        <w:ind w:right="-1"/>
        <w:jc w:val="both"/>
      </w:pPr>
      <w:r>
        <w:rPr>
          <w:noProof/>
        </w:rPr>
        <w:lastRenderedPageBreak/>
        <w:drawing>
          <wp:inline distT="0" distB="0" distL="0" distR="0" wp14:anchorId="0FE9BF2F" wp14:editId="684602B5">
            <wp:extent cx="5029200" cy="307848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3078480"/>
                    </a:xfrm>
                    <a:prstGeom prst="rect">
                      <a:avLst/>
                    </a:prstGeom>
                    <a:noFill/>
                    <a:ln>
                      <a:noFill/>
                    </a:ln>
                  </pic:spPr>
                </pic:pic>
              </a:graphicData>
            </a:graphic>
          </wp:inline>
        </w:drawing>
      </w:r>
    </w:p>
    <w:p w14:paraId="06D9C594" w14:textId="77777777" w:rsidR="00917706" w:rsidRDefault="00917706">
      <w:pPr>
        <w:ind w:right="-1"/>
        <w:jc w:val="both"/>
      </w:pPr>
    </w:p>
    <w:p w14:paraId="6B7D68F3" w14:textId="77777777" w:rsidR="00917706" w:rsidRDefault="00114635">
      <w:pPr>
        <w:ind w:right="-1"/>
        <w:jc w:val="both"/>
      </w:pPr>
      <w:r>
        <w:t>Alexander and Mary-</w:t>
      </w:r>
      <w:r w:rsidR="00917706">
        <w:t>Jane Stewart and family</w:t>
      </w:r>
      <w:r w:rsidR="00467DF6">
        <w:t xml:space="preserve"> </w:t>
      </w:r>
      <w:r w:rsidR="00917706">
        <w:t xml:space="preserve">in about 1895, at the home of their son, Robert Stewart, in Pioneer Rd, Tanck’s Corner (Yarrambat). </w:t>
      </w:r>
    </w:p>
    <w:p w14:paraId="4530163B" w14:textId="77777777" w:rsidR="009B52C0" w:rsidRDefault="00917706">
      <w:pPr>
        <w:ind w:right="-1"/>
        <w:jc w:val="both"/>
      </w:pPr>
      <w:r>
        <w:t>Left to right, back row: David, Ja</w:t>
      </w:r>
      <w:r w:rsidR="00076C2E">
        <w:t>en</w:t>
      </w:r>
      <w:r>
        <w:t xml:space="preserve"> </w:t>
      </w:r>
      <w:r w:rsidR="0079562B">
        <w:t>(</w:t>
      </w:r>
      <w:r w:rsidR="00076C2E">
        <w:t>Jane</w:t>
      </w:r>
      <w:r w:rsidR="00182E7E">
        <w:t>,</w:t>
      </w:r>
      <w:r w:rsidR="00076C2E">
        <w:t xml:space="preserve"> </w:t>
      </w:r>
      <w:r w:rsidR="00D77F39">
        <w:t>‘</w:t>
      </w:r>
      <w:r w:rsidR="0079562B">
        <w:t>Jinny</w:t>
      </w:r>
      <w:r w:rsidR="00D77F39">
        <w:t>’</w:t>
      </w:r>
      <w:r w:rsidR="0079562B">
        <w:t xml:space="preserve">) </w:t>
      </w:r>
      <w:r>
        <w:t>and Robert Stewart</w:t>
      </w:r>
      <w:r w:rsidR="00F80427">
        <w:t xml:space="preserve">, </w:t>
      </w:r>
      <w:r>
        <w:t>holding nephew Allan Hewitt</w:t>
      </w:r>
      <w:r w:rsidR="00F80427">
        <w:t xml:space="preserve"> (</w:t>
      </w:r>
      <w:r>
        <w:t>b 1892); front row: Alexander Stewart (seated) with grandson</w:t>
      </w:r>
      <w:r w:rsidR="00D77F39">
        <w:t>’</w:t>
      </w:r>
      <w:r w:rsidR="00117076">
        <w:t>s</w:t>
      </w:r>
      <w:r>
        <w:t xml:space="preserve"> Murdoch Hewitt</w:t>
      </w:r>
      <w:r w:rsidR="00117076">
        <w:t xml:space="preserve"> (b 1889) and </w:t>
      </w:r>
      <w:r w:rsidR="00114635">
        <w:t>Alec Bayliss</w:t>
      </w:r>
      <w:r w:rsidR="00D56DE0">
        <w:t xml:space="preserve"> (b 1889)</w:t>
      </w:r>
      <w:r w:rsidR="00114635">
        <w:t>, Mary-</w:t>
      </w:r>
      <w:r>
        <w:t xml:space="preserve">Jane Stewart (seated) and </w:t>
      </w:r>
      <w:r w:rsidR="00D56DE0">
        <w:t xml:space="preserve">Elizabeth Hewitt (nee Stewart). </w:t>
      </w:r>
    </w:p>
    <w:p w14:paraId="60D1BB42" w14:textId="77777777" w:rsidR="00917706" w:rsidRDefault="00FF74F8">
      <w:pPr>
        <w:ind w:right="-1"/>
        <w:jc w:val="both"/>
      </w:pPr>
      <w:r>
        <w:t>Alec</w:t>
      </w:r>
      <w:r w:rsidR="00D77F39">
        <w:t>’</w:t>
      </w:r>
      <w:r>
        <w:t xml:space="preserve">s mother </w:t>
      </w:r>
      <w:r w:rsidR="00CD2445">
        <w:t xml:space="preserve">was </w:t>
      </w:r>
      <w:r w:rsidR="007F12CC">
        <w:t>Barbara Bayliss</w:t>
      </w:r>
      <w:r w:rsidR="00E32481">
        <w:t xml:space="preserve"> (</w:t>
      </w:r>
      <w:r w:rsidR="007F12CC">
        <w:t>nee Stewart</w:t>
      </w:r>
      <w:r w:rsidR="00E32481">
        <w:t>)</w:t>
      </w:r>
      <w:r w:rsidR="00CD2445">
        <w:t>, who</w:t>
      </w:r>
      <w:r>
        <w:t xml:space="preserve"> </w:t>
      </w:r>
      <w:r w:rsidR="007F12CC">
        <w:t xml:space="preserve">had </w:t>
      </w:r>
      <w:r>
        <w:t xml:space="preserve">died </w:t>
      </w:r>
      <w:r w:rsidR="00CB4E90">
        <w:t>a few</w:t>
      </w:r>
      <w:r>
        <w:t xml:space="preserve"> years </w:t>
      </w:r>
      <w:r w:rsidR="00CB4E90">
        <w:t>earlier</w:t>
      </w:r>
      <w:r w:rsidR="007F12CC">
        <w:t xml:space="preserve">. </w:t>
      </w:r>
      <w:r w:rsidR="00076C2E">
        <w:t>Elizabeth</w:t>
      </w:r>
      <w:r w:rsidR="00D77F39">
        <w:t>’</w:t>
      </w:r>
      <w:r w:rsidR="00076C2E">
        <w:t xml:space="preserve">s husband was Jonathan Hewitt. </w:t>
      </w:r>
      <w:r w:rsidR="007F12CC">
        <w:t xml:space="preserve">The </w:t>
      </w:r>
      <w:r w:rsidR="00076C2E">
        <w:t>Hewitt</w:t>
      </w:r>
      <w:r w:rsidR="00D77F39">
        <w:t>’</w:t>
      </w:r>
      <w:r w:rsidR="007F12CC">
        <w:t>s lived on the Hurstbridge Rd</w:t>
      </w:r>
      <w:r w:rsidR="00E55959">
        <w:t xml:space="preserve"> at Diamond Creek</w:t>
      </w:r>
      <w:r>
        <w:t xml:space="preserve">. </w:t>
      </w:r>
      <w:r w:rsidR="00655CBB">
        <w:t>(</w:t>
      </w:r>
      <w:r w:rsidR="00F80427">
        <w:t>Photo: R. M. Neumann</w:t>
      </w:r>
      <w:r w:rsidR="00655CBB">
        <w:t>)</w:t>
      </w:r>
      <w:r w:rsidR="00F80427">
        <w:t>.</w:t>
      </w:r>
    </w:p>
    <w:p w14:paraId="6909CD68" w14:textId="77777777" w:rsidR="00917706" w:rsidRDefault="00917706">
      <w:pPr>
        <w:ind w:right="-1"/>
        <w:jc w:val="both"/>
      </w:pPr>
    </w:p>
    <w:p w14:paraId="381A0757" w14:textId="77777777" w:rsidR="00B21CF7" w:rsidRDefault="00114635">
      <w:pPr>
        <w:ind w:right="-1" w:firstLine="720"/>
        <w:jc w:val="both"/>
      </w:pPr>
      <w:r>
        <w:t xml:space="preserve">Alexander </w:t>
      </w:r>
      <w:r w:rsidR="005473A3">
        <w:t xml:space="preserve">Stewart, the son of John &amp; Margaret Stewart (nee Robertson) from Edinburgh, married </w:t>
      </w:r>
      <w:r>
        <w:t>Mary-</w:t>
      </w:r>
      <w:r w:rsidR="00917706">
        <w:t xml:space="preserve">Jane </w:t>
      </w:r>
      <w:r w:rsidR="005473A3">
        <w:t>Short in 1854. They</w:t>
      </w:r>
      <w:r w:rsidR="00917706">
        <w:t xml:space="preserve"> had </w:t>
      </w:r>
      <w:r w:rsidR="00C70F0E">
        <w:t>nine</w:t>
      </w:r>
      <w:r w:rsidR="00917706">
        <w:t xml:space="preserve"> children: Margaret </w:t>
      </w:r>
      <w:r w:rsidR="002A4C67">
        <w:t xml:space="preserve">Anne </w:t>
      </w:r>
      <w:r w:rsidR="00917706">
        <w:t>(</w:t>
      </w:r>
      <w:r>
        <w:t xml:space="preserve">b </w:t>
      </w:r>
      <w:r w:rsidR="00917706">
        <w:t>1855</w:t>
      </w:r>
      <w:r w:rsidR="002A4C67">
        <w:t xml:space="preserve"> Aug 28</w:t>
      </w:r>
      <w:r w:rsidR="00917706">
        <w:t xml:space="preserve">), </w:t>
      </w:r>
      <w:r>
        <w:t>Mary Jane</w:t>
      </w:r>
      <w:r w:rsidR="001069E3">
        <w:t xml:space="preserve"> (</w:t>
      </w:r>
      <w:r>
        <w:t xml:space="preserve">b </w:t>
      </w:r>
      <w:r w:rsidR="00917706">
        <w:t>1857), Barbara (</w:t>
      </w:r>
      <w:r>
        <w:t xml:space="preserve">b </w:t>
      </w:r>
      <w:r w:rsidR="00917706">
        <w:t>1858), John (</w:t>
      </w:r>
      <w:r>
        <w:t xml:space="preserve">b </w:t>
      </w:r>
      <w:r w:rsidR="00917706">
        <w:t>1860), Elizabeth (</w:t>
      </w:r>
      <w:r>
        <w:t xml:space="preserve">b </w:t>
      </w:r>
      <w:r w:rsidR="00917706">
        <w:t>186</w:t>
      </w:r>
      <w:r w:rsidR="00C70F0E">
        <w:t>2</w:t>
      </w:r>
      <w:r w:rsidR="00917706">
        <w:t xml:space="preserve">), </w:t>
      </w:r>
      <w:r w:rsidR="00C70F0E">
        <w:t xml:space="preserve">Jane Forsythe (b 1865), </w:t>
      </w:r>
      <w:r w:rsidR="00917706">
        <w:t>James (</w:t>
      </w:r>
      <w:r>
        <w:t xml:space="preserve">b </w:t>
      </w:r>
      <w:r w:rsidR="00917706">
        <w:t>1866), David (</w:t>
      </w:r>
      <w:r>
        <w:t xml:space="preserve">b </w:t>
      </w:r>
      <w:r w:rsidR="00917706">
        <w:t>1868) and Robert Alexander (</w:t>
      </w:r>
      <w:r>
        <w:t xml:space="preserve">b </w:t>
      </w:r>
      <w:r w:rsidR="00917706">
        <w:t xml:space="preserve">1870). </w:t>
      </w:r>
      <w:r w:rsidR="00D30957">
        <w:t xml:space="preserve"> </w:t>
      </w:r>
    </w:p>
    <w:p w14:paraId="59987869" w14:textId="77777777" w:rsidR="001D54EA" w:rsidRDefault="00E32481">
      <w:pPr>
        <w:ind w:right="-1" w:firstLine="720"/>
        <w:jc w:val="both"/>
      </w:pPr>
      <w:r>
        <w:t>Initially</w:t>
      </w:r>
      <w:r w:rsidR="00D30957">
        <w:t xml:space="preserve"> the </w:t>
      </w:r>
      <w:r w:rsidR="005473A3">
        <w:t xml:space="preserve">Stewart </w:t>
      </w:r>
      <w:r w:rsidR="00D30957">
        <w:t xml:space="preserve">family lived at </w:t>
      </w:r>
      <w:r>
        <w:t xml:space="preserve">Yan Yean </w:t>
      </w:r>
      <w:proofErr w:type="gramStart"/>
      <w:r>
        <w:t xml:space="preserve">and </w:t>
      </w:r>
      <w:r w:rsidR="00D30957">
        <w:t xml:space="preserve"> Morang</w:t>
      </w:r>
      <w:proofErr w:type="gramEnd"/>
      <w:r w:rsidR="00D30957">
        <w:t xml:space="preserve"> (Mernda), </w:t>
      </w:r>
      <w:r>
        <w:t xml:space="preserve">then later at </w:t>
      </w:r>
      <w:r w:rsidR="00D30957">
        <w:t>Janefield and Greensborough (see p</w:t>
      </w:r>
      <w:r w:rsidR="00EB7F2D">
        <w:t xml:space="preserve"> </w:t>
      </w:r>
      <w:r>
        <w:t>16 for details). By that time t</w:t>
      </w:r>
      <w:r w:rsidR="008B5885">
        <w:t>he family attended the Presbyterian Church in Plenty Rd, Janefield</w:t>
      </w:r>
      <w:r>
        <w:t xml:space="preserve"> (built 1861)</w:t>
      </w:r>
      <w:r w:rsidR="005473A3">
        <w:t>.</w:t>
      </w:r>
      <w:r w:rsidR="008B5885">
        <w:t xml:space="preserve"> Alex Stewart </w:t>
      </w:r>
      <w:r>
        <w:t>served as</w:t>
      </w:r>
      <w:r w:rsidR="008B5885">
        <w:t xml:space="preserve"> a</w:t>
      </w:r>
      <w:r w:rsidR="000013D6">
        <w:t xml:space="preserve"> Presbyterian</w:t>
      </w:r>
      <w:r w:rsidR="008B5885">
        <w:t xml:space="preserve"> Elder.</w:t>
      </w:r>
    </w:p>
    <w:p w14:paraId="49502BE3" w14:textId="77777777" w:rsidR="00917706" w:rsidRDefault="00917706">
      <w:pPr>
        <w:ind w:right="-1" w:firstLine="720"/>
        <w:jc w:val="both"/>
      </w:pPr>
      <w:r>
        <w:t xml:space="preserve">In the </w:t>
      </w:r>
      <w:r w:rsidR="00F746A1">
        <w:t xml:space="preserve">early </w:t>
      </w:r>
      <w:r w:rsidR="00856F28">
        <w:t>1870</w:t>
      </w:r>
      <w:r>
        <w:t>s</w:t>
      </w:r>
      <w:r w:rsidR="00C678C8">
        <w:t>,</w:t>
      </w:r>
      <w:r>
        <w:t xml:space="preserve"> the family moved from Greensborough to Tanck’s Corner (Yarrambat), where they lived in a ‘wattle and daub’ cottage</w:t>
      </w:r>
      <w:r w:rsidR="001D54EA">
        <w:t xml:space="preserve"> </w:t>
      </w:r>
      <w:r w:rsidR="00D8200E">
        <w:t>in the middle of their property</w:t>
      </w:r>
      <w:r w:rsidR="00F8146C">
        <w:t>,</w:t>
      </w:r>
      <w:r w:rsidR="00F746A1">
        <w:t xml:space="preserve"> on a small hill. </w:t>
      </w:r>
      <w:r w:rsidR="001D54EA">
        <w:t xml:space="preserve"> </w:t>
      </w:r>
      <w:r w:rsidR="00F746A1">
        <w:t xml:space="preserve">The </w:t>
      </w:r>
      <w:r w:rsidR="0044424E">
        <w:t>h</w:t>
      </w:r>
      <w:r w:rsidR="00EB7F2D">
        <w:t>omestead</w:t>
      </w:r>
      <w:r w:rsidR="00F746A1">
        <w:t xml:space="preserve"> </w:t>
      </w:r>
      <w:r w:rsidR="001D54EA">
        <w:t>w</w:t>
      </w:r>
      <w:r w:rsidR="0046080F">
        <w:t>as</w:t>
      </w:r>
      <w:r w:rsidR="00C678C8">
        <w:t xml:space="preserve"> </w:t>
      </w:r>
      <w:r w:rsidR="00EB7F2D">
        <w:t>named</w:t>
      </w:r>
      <w:r w:rsidR="00D8200E">
        <w:t xml:space="preserve"> </w:t>
      </w:r>
      <w:r w:rsidR="00D77F39">
        <w:t>‘</w:t>
      </w:r>
      <w:r w:rsidR="000D0B4A">
        <w:t>Lothian Hill</w:t>
      </w:r>
      <w:r w:rsidR="00EB7793">
        <w:t>s</w:t>
      </w:r>
      <w:r w:rsidR="00D77F39">
        <w:t>’</w:t>
      </w:r>
      <w:r w:rsidR="001D54EA">
        <w:t>,</w:t>
      </w:r>
      <w:r w:rsidR="00C678C8">
        <w:t xml:space="preserve"> after </w:t>
      </w:r>
      <w:r w:rsidR="000D0B4A">
        <w:t xml:space="preserve">the </w:t>
      </w:r>
      <w:r w:rsidR="00EB7F2D">
        <w:t>h</w:t>
      </w:r>
      <w:r w:rsidR="000D0B4A">
        <w:t xml:space="preserve">ills of Lothian in </w:t>
      </w:r>
      <w:r w:rsidR="00C678C8">
        <w:t>Alex Stewart</w:t>
      </w:r>
      <w:r w:rsidR="00D77F39">
        <w:t>’</w:t>
      </w:r>
      <w:r w:rsidR="00C678C8">
        <w:t>s home country</w:t>
      </w:r>
      <w:r w:rsidR="00EA06BE">
        <w:t>,</w:t>
      </w:r>
      <w:r w:rsidR="00C678C8">
        <w:t xml:space="preserve"> near Edinburgh, Scotland</w:t>
      </w:r>
      <w:r>
        <w:t xml:space="preserve">. </w:t>
      </w:r>
    </w:p>
    <w:p w14:paraId="23B071D8" w14:textId="77777777" w:rsidR="00917706" w:rsidRDefault="005E101A">
      <w:pPr>
        <w:ind w:right="-1" w:firstLine="720"/>
        <w:jc w:val="both"/>
      </w:pPr>
      <w:r>
        <w:t>Nearby was Robert Stewart</w:t>
      </w:r>
      <w:r w:rsidR="00D77F39">
        <w:t>’</w:t>
      </w:r>
      <w:r>
        <w:t xml:space="preserve">s </w:t>
      </w:r>
      <w:r w:rsidR="00917706">
        <w:t>wooden house</w:t>
      </w:r>
      <w:r>
        <w:t xml:space="preserve">, as seen </w:t>
      </w:r>
      <w:r w:rsidR="00917706">
        <w:t xml:space="preserve">in the </w:t>
      </w:r>
      <w:r w:rsidR="00856F28">
        <w:t xml:space="preserve">above </w:t>
      </w:r>
      <w:r w:rsidR="00917706">
        <w:t xml:space="preserve">photo, on </w:t>
      </w:r>
      <w:r w:rsidR="00EB7F2D">
        <w:t>an adjoining</w:t>
      </w:r>
      <w:r w:rsidR="00917706">
        <w:t xml:space="preserve"> property in Pioneer Rd (</w:t>
      </w:r>
      <w:r>
        <w:t xml:space="preserve">140 Pioneer Rd, </w:t>
      </w:r>
      <w:r w:rsidR="00917706">
        <w:t>see map</w:t>
      </w:r>
      <w:r w:rsidR="00AF476F">
        <w:t>,</w:t>
      </w:r>
      <w:r w:rsidR="00917706">
        <w:t xml:space="preserve"> </w:t>
      </w:r>
      <w:r w:rsidR="00AF476F">
        <w:t>p</w:t>
      </w:r>
      <w:r w:rsidR="00A34D65">
        <w:t xml:space="preserve"> </w:t>
      </w:r>
      <w:r w:rsidR="00AF476F">
        <w:t>16</w:t>
      </w:r>
      <w:r w:rsidR="00917706">
        <w:t xml:space="preserve">). </w:t>
      </w:r>
      <w:r>
        <w:t xml:space="preserve">Robert Stewart married Lilian </w:t>
      </w:r>
      <w:proofErr w:type="spellStart"/>
      <w:r>
        <w:t>Laslett</w:t>
      </w:r>
      <w:proofErr w:type="spellEnd"/>
      <w:r>
        <w:t xml:space="preserve"> in </w:t>
      </w:r>
      <w:proofErr w:type="gramStart"/>
      <w:r>
        <w:t>1905</w:t>
      </w:r>
      <w:proofErr w:type="gramEnd"/>
      <w:r>
        <w:t xml:space="preserve"> and they lived </w:t>
      </w:r>
      <w:r w:rsidR="00C678C8">
        <w:t>in</w:t>
      </w:r>
      <w:r>
        <w:t xml:space="preserve"> this house with their</w:t>
      </w:r>
      <w:r w:rsidR="00917706">
        <w:t xml:space="preserve"> two children Eva and Archie</w:t>
      </w:r>
      <w:r>
        <w:t>, who</w:t>
      </w:r>
      <w:r w:rsidR="00917706">
        <w:t xml:space="preserve"> attended Yarrambat School. </w:t>
      </w:r>
    </w:p>
    <w:p w14:paraId="430C1ECB" w14:textId="77777777" w:rsidR="00917706" w:rsidRDefault="00917706">
      <w:pPr>
        <w:ind w:right="-1" w:firstLine="720"/>
        <w:jc w:val="both"/>
      </w:pPr>
      <w:r>
        <w:t>In about 1948, this house and 60 acres, including apple and pear orchards</w:t>
      </w:r>
      <w:r w:rsidR="006D2E73">
        <w:t xml:space="preserve">, </w:t>
      </w:r>
      <w:r w:rsidR="00F91942">
        <w:t>as well as</w:t>
      </w:r>
      <w:r>
        <w:t xml:space="preserve"> the original Stewart family cottage at the back of the p</w:t>
      </w:r>
      <w:r w:rsidR="006D2E73">
        <w:t>roperty</w:t>
      </w:r>
      <w:r>
        <w:t xml:space="preserve">, were purchased by the </w:t>
      </w:r>
      <w:proofErr w:type="gramStart"/>
      <w:r>
        <w:t>newly-married</w:t>
      </w:r>
      <w:proofErr w:type="gramEnd"/>
      <w:r>
        <w:t xml:space="preserve"> Mr. and Mrs. Bill Hackett, who added more rooms and raised their family there, at 140 Pioneer Rd (see </w:t>
      </w:r>
      <w:r w:rsidR="00AF476F">
        <w:t xml:space="preserve">following </w:t>
      </w:r>
      <w:r>
        <w:t>map</w:t>
      </w:r>
      <w:r w:rsidR="00AF476F">
        <w:t>, p</w:t>
      </w:r>
      <w:r w:rsidR="00A34D65">
        <w:t xml:space="preserve"> </w:t>
      </w:r>
      <w:r w:rsidR="00AF476F">
        <w:t>16</w:t>
      </w:r>
      <w:r>
        <w:t xml:space="preserve">). </w:t>
      </w:r>
    </w:p>
    <w:p w14:paraId="43063BD8" w14:textId="5CCA817B" w:rsidR="00917706" w:rsidRDefault="00917706">
      <w:pPr>
        <w:ind w:right="-1"/>
        <w:jc w:val="both"/>
      </w:pPr>
      <w:r>
        <w:lastRenderedPageBreak/>
        <w:t xml:space="preserve">                </w:t>
      </w:r>
      <w:r w:rsidR="003B3467">
        <w:rPr>
          <w:noProof/>
        </w:rPr>
        <w:drawing>
          <wp:inline distT="0" distB="0" distL="0" distR="0" wp14:anchorId="155815CA" wp14:editId="3F0C7AA9">
            <wp:extent cx="3329940" cy="498348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l="-1996" t="-1334" r="-1996" b="-1334"/>
                    <a:stretch>
                      <a:fillRect/>
                    </a:stretch>
                  </pic:blipFill>
                  <pic:spPr bwMode="auto">
                    <a:xfrm>
                      <a:off x="0" y="0"/>
                      <a:ext cx="3329940" cy="4983480"/>
                    </a:xfrm>
                    <a:prstGeom prst="rect">
                      <a:avLst/>
                    </a:prstGeom>
                    <a:solidFill>
                      <a:srgbClr val="FFFFFF"/>
                    </a:solidFill>
                    <a:ln>
                      <a:noFill/>
                    </a:ln>
                  </pic:spPr>
                </pic:pic>
              </a:graphicData>
            </a:graphic>
          </wp:inline>
        </w:drawing>
      </w:r>
    </w:p>
    <w:p w14:paraId="6132AF19" w14:textId="77777777" w:rsidR="00FC76E0" w:rsidRDefault="00917706">
      <w:pPr>
        <w:ind w:right="-1"/>
        <w:jc w:val="both"/>
      </w:pPr>
      <w:r>
        <w:t xml:space="preserve">1893 survey map of land in the Tanck’s Corner (Yarrambat) area owned by Alexander and </w:t>
      </w:r>
      <w:r w:rsidR="00EF4B1F">
        <w:t>Mary-</w:t>
      </w:r>
      <w:r>
        <w:t>Jane Stewart (nee Short), their daughters Barbara and Elizabeth (later by their son Robert), and George Davey Starling</w:t>
      </w:r>
      <w:r w:rsidR="00CB3F43">
        <w:t xml:space="preserve"> Jr</w:t>
      </w:r>
      <w:r>
        <w:t>, who married Margaret Stewart in 1877. The Stewart family lived at the end of Downey Rd, with access originally from Wild Cherry Lane, before Pioneer Rd was made.</w:t>
      </w:r>
    </w:p>
    <w:p w14:paraId="707445EB" w14:textId="77777777" w:rsidR="00F91942" w:rsidRDefault="00F91942">
      <w:pPr>
        <w:ind w:right="-1"/>
        <w:jc w:val="both"/>
      </w:pPr>
    </w:p>
    <w:p w14:paraId="37AB4188" w14:textId="77777777" w:rsidR="00917706" w:rsidRDefault="00EF4B1F">
      <w:pPr>
        <w:ind w:right="-1" w:firstLine="720"/>
        <w:jc w:val="both"/>
      </w:pPr>
      <w:r>
        <w:t>Mary-</w:t>
      </w:r>
      <w:r w:rsidR="00917706">
        <w:t xml:space="preserve">Jane Short </w:t>
      </w:r>
      <w:r w:rsidR="00CB3F43">
        <w:t>was</w:t>
      </w:r>
      <w:r w:rsidR="00091349">
        <w:t xml:space="preserve"> </w:t>
      </w:r>
      <w:r w:rsidR="001A6276">
        <w:t xml:space="preserve">from </w:t>
      </w:r>
      <w:r w:rsidR="00091349">
        <w:t xml:space="preserve">a farm </w:t>
      </w:r>
      <w:r w:rsidR="001A6276">
        <w:t>in N</w:t>
      </w:r>
      <w:r w:rsidR="00F74359">
        <w:t>orthern</w:t>
      </w:r>
      <w:r w:rsidR="001A6276">
        <w:t xml:space="preserve"> Ireland, </w:t>
      </w:r>
      <w:r w:rsidR="00F74359">
        <w:t>near</w:t>
      </w:r>
      <w:r w:rsidR="00091349">
        <w:t xml:space="preserve"> </w:t>
      </w:r>
      <w:r>
        <w:t xml:space="preserve">Newry, </w:t>
      </w:r>
      <w:r w:rsidR="00917706">
        <w:t>County Armagh</w:t>
      </w:r>
      <w:r w:rsidR="004248A6">
        <w:t xml:space="preserve">. </w:t>
      </w:r>
      <w:r w:rsidR="00C34DF7">
        <w:t xml:space="preserve">At </w:t>
      </w:r>
      <w:r w:rsidR="00F74359">
        <w:t>20 years of age, s</w:t>
      </w:r>
      <w:r w:rsidR="004248A6">
        <w:t>he</w:t>
      </w:r>
      <w:r w:rsidR="00091349">
        <w:t xml:space="preserve"> </w:t>
      </w:r>
      <w:r w:rsidR="00FD4C62">
        <w:t>travelled</w:t>
      </w:r>
      <w:r w:rsidR="00091349">
        <w:t xml:space="preserve"> to Melbourne</w:t>
      </w:r>
      <w:r w:rsidR="00F74359">
        <w:t xml:space="preserve"> </w:t>
      </w:r>
      <w:r w:rsidR="00E874F9">
        <w:t xml:space="preserve">on the ship </w:t>
      </w:r>
      <w:r w:rsidR="00D77F39">
        <w:t>‘</w:t>
      </w:r>
      <w:r w:rsidR="00E874F9">
        <w:t>Charles</w:t>
      </w:r>
      <w:r w:rsidR="00D77F39">
        <w:t>’</w:t>
      </w:r>
      <w:r w:rsidR="00C34DF7">
        <w:t>, arriving in Oct 1853</w:t>
      </w:r>
      <w:r w:rsidR="00F74359">
        <w:t xml:space="preserve">. </w:t>
      </w:r>
      <w:r w:rsidR="004248A6">
        <w:t>According to</w:t>
      </w:r>
      <w:r w:rsidR="00091349">
        <w:t xml:space="preserve"> </w:t>
      </w:r>
      <w:r w:rsidR="00EF0330">
        <w:t>her</w:t>
      </w:r>
      <w:r w:rsidR="00091349">
        <w:t xml:space="preserve"> grand</w:t>
      </w:r>
      <w:r w:rsidR="00EF0330">
        <w:t>daught</w:t>
      </w:r>
      <w:r w:rsidR="00091349">
        <w:t xml:space="preserve">er </w:t>
      </w:r>
      <w:r w:rsidR="00917706">
        <w:t>Isa</w:t>
      </w:r>
      <w:r w:rsidR="004248A6">
        <w:t>,</w:t>
      </w:r>
      <w:r w:rsidR="00AD17E6">
        <w:t xml:space="preserve"> </w:t>
      </w:r>
      <w:r>
        <w:t>Mary-</w:t>
      </w:r>
      <w:r w:rsidR="00917706">
        <w:t xml:space="preserve">Jane’s </w:t>
      </w:r>
      <w:r w:rsidR="00091349">
        <w:t>young</w:t>
      </w:r>
      <w:r w:rsidR="001A6276">
        <w:t>er</w:t>
      </w:r>
      <w:r w:rsidR="00917706">
        <w:t xml:space="preserve"> sister </w:t>
      </w:r>
      <w:r w:rsidR="00091349">
        <w:t xml:space="preserve">Margaret </w:t>
      </w:r>
      <w:r w:rsidR="00917706">
        <w:t>had r</w:t>
      </w:r>
      <w:r w:rsidR="001309E5">
        <w:t>un away with the horse</w:t>
      </w:r>
      <w:r w:rsidR="00572C18">
        <w:t xml:space="preserve"> </w:t>
      </w:r>
      <w:r w:rsidR="001309E5">
        <w:t xml:space="preserve">groom </w:t>
      </w:r>
      <w:r w:rsidR="00917706">
        <w:t xml:space="preserve">and </w:t>
      </w:r>
      <w:r w:rsidR="004248A6">
        <w:t>then</w:t>
      </w:r>
      <w:r w:rsidR="00091349">
        <w:t xml:space="preserve"> </w:t>
      </w:r>
      <w:r w:rsidR="00917706">
        <w:t>got m</w:t>
      </w:r>
      <w:r>
        <w:t>arried</w:t>
      </w:r>
      <w:r w:rsidR="00091349">
        <w:t xml:space="preserve"> (when barely old enough). </w:t>
      </w:r>
      <w:r>
        <w:t>The parents blamed Mary-</w:t>
      </w:r>
      <w:r w:rsidR="00917706">
        <w:t>Jane, that she knew what was going on</w:t>
      </w:r>
      <w:r w:rsidR="00091349" w:rsidRPr="00091349">
        <w:t xml:space="preserve"> </w:t>
      </w:r>
      <w:r w:rsidR="00091349">
        <w:t>and hadn’t told them</w:t>
      </w:r>
      <w:r w:rsidR="00917706">
        <w:t xml:space="preserve">. </w:t>
      </w:r>
      <w:proofErr w:type="gramStart"/>
      <w:r w:rsidR="00917706">
        <w:t>So</w:t>
      </w:r>
      <w:proofErr w:type="gramEnd"/>
      <w:r w:rsidR="00917706">
        <w:t xml:space="preserve"> when the sister and her husband</w:t>
      </w:r>
      <w:r w:rsidR="00B279EC">
        <w:t xml:space="preserve"> </w:t>
      </w:r>
      <w:r w:rsidR="000A3C6D">
        <w:t>(</w:t>
      </w:r>
      <w:r w:rsidR="00B279EC">
        <w:t>Thomas Sleeth</w:t>
      </w:r>
      <w:r w:rsidR="000A3C6D">
        <w:t>)</w:t>
      </w:r>
      <w:r w:rsidR="001309E5">
        <w:t xml:space="preserve"> </w:t>
      </w:r>
      <w:r w:rsidR="00917706">
        <w:t>decide</w:t>
      </w:r>
      <w:r>
        <w:t xml:space="preserve">d to </w:t>
      </w:r>
      <w:r w:rsidR="00091349">
        <w:t>leave Ireland and come</w:t>
      </w:r>
      <w:r>
        <w:t xml:space="preserve"> to Australia, Mary-</w:t>
      </w:r>
      <w:r w:rsidR="00917706">
        <w:t xml:space="preserve">Jane came with them. </w:t>
      </w:r>
    </w:p>
    <w:p w14:paraId="3FFDCD4E" w14:textId="77777777" w:rsidR="00917706" w:rsidRDefault="00EF4B1F">
      <w:pPr>
        <w:ind w:right="-1" w:firstLine="720"/>
        <w:jc w:val="both"/>
      </w:pPr>
      <w:r>
        <w:t>Mary-</w:t>
      </w:r>
      <w:r w:rsidR="00917706">
        <w:t>Jane Short</w:t>
      </w:r>
      <w:r w:rsidR="00A42CEB">
        <w:t xml:space="preserve"> </w:t>
      </w:r>
      <w:r w:rsidR="00917706">
        <w:t>married Alexander Stewart</w:t>
      </w:r>
      <w:r w:rsidR="00B64F11">
        <w:t>,</w:t>
      </w:r>
      <w:r w:rsidR="0037018E">
        <w:t xml:space="preserve"> </w:t>
      </w:r>
      <w:r w:rsidR="00917706">
        <w:t xml:space="preserve">from </w:t>
      </w:r>
      <w:r>
        <w:t xml:space="preserve">Edinburgh, </w:t>
      </w:r>
      <w:r w:rsidR="00917706">
        <w:t>Scotland</w:t>
      </w:r>
      <w:r w:rsidR="00F91942">
        <w:t>, on 16th November 1854, at Morang (Mernda)</w:t>
      </w:r>
      <w:r w:rsidR="00242E60">
        <w:t>. T</w:t>
      </w:r>
      <w:r w:rsidR="0000146E">
        <w:t xml:space="preserve">heir </w:t>
      </w:r>
      <w:r w:rsidR="00917706">
        <w:t>first child Marga</w:t>
      </w:r>
      <w:r w:rsidR="002A4C67">
        <w:t xml:space="preserve">ret was born in 1855 at </w:t>
      </w:r>
      <w:r w:rsidR="001A6276">
        <w:t>Yan Yean</w:t>
      </w:r>
      <w:r w:rsidR="002A4C67">
        <w:t xml:space="preserve"> (‘Plenty’), </w:t>
      </w:r>
      <w:r w:rsidR="00917706">
        <w:t xml:space="preserve">where Alexander worked on construction of the Yan Yean Reservoir, completed in 1857. Alexander then took up farming at </w:t>
      </w:r>
      <w:r w:rsidR="003912B4">
        <w:t>Morang (</w:t>
      </w:r>
      <w:r w:rsidR="0000146E">
        <w:t>Mernda</w:t>
      </w:r>
      <w:r w:rsidR="003912B4">
        <w:t xml:space="preserve">) </w:t>
      </w:r>
      <w:r w:rsidR="00917706">
        <w:t xml:space="preserve">and </w:t>
      </w:r>
      <w:r w:rsidR="00EE5DBD">
        <w:t>in</w:t>
      </w:r>
      <w:r w:rsidR="00917706">
        <w:t xml:space="preserve"> the </w:t>
      </w:r>
      <w:r w:rsidR="00BA222B">
        <w:t>mid-</w:t>
      </w:r>
      <w:r w:rsidR="00917706">
        <w:t xml:space="preserve">1860’s the family </w:t>
      </w:r>
      <w:r w:rsidR="00BA222B">
        <w:t>were living at</w:t>
      </w:r>
      <w:r w:rsidR="00917706">
        <w:t xml:space="preserve"> Janefield, then </w:t>
      </w:r>
      <w:r w:rsidR="00BA222B">
        <w:t xml:space="preserve">moved </w:t>
      </w:r>
      <w:r w:rsidR="00917706">
        <w:t>to Greensborough</w:t>
      </w:r>
      <w:r w:rsidR="00221CC1">
        <w:t>.</w:t>
      </w:r>
      <w:r w:rsidR="00917706">
        <w:t xml:space="preserve"> </w:t>
      </w:r>
      <w:r w:rsidR="00BA222B">
        <w:t>By</w:t>
      </w:r>
      <w:r w:rsidR="00221CC1">
        <w:t xml:space="preserve"> 1868</w:t>
      </w:r>
      <w:r w:rsidR="00BA222B">
        <w:t xml:space="preserve"> </w:t>
      </w:r>
      <w:r w:rsidR="00917706">
        <w:t xml:space="preserve">the </w:t>
      </w:r>
      <w:r w:rsidR="001A6276">
        <w:t xml:space="preserve">Stewart </w:t>
      </w:r>
      <w:r w:rsidR="00917706">
        <w:t>family w</w:t>
      </w:r>
      <w:r w:rsidR="00655CBB">
        <w:t>ere</w:t>
      </w:r>
      <w:r w:rsidR="00917706">
        <w:t xml:space="preserve"> living </w:t>
      </w:r>
      <w:r w:rsidR="00CA3F08">
        <w:t xml:space="preserve">near the sand quarry </w:t>
      </w:r>
      <w:r w:rsidR="00DD1DC6">
        <w:t xml:space="preserve">on </w:t>
      </w:r>
      <w:r w:rsidR="00CA3F08">
        <w:t>Sand Hill (</w:t>
      </w:r>
      <w:r w:rsidR="00917706">
        <w:t>Flintoff’s Hill</w:t>
      </w:r>
      <w:r w:rsidR="00CA3F08">
        <w:t>)</w:t>
      </w:r>
      <w:r w:rsidR="00917706">
        <w:t xml:space="preserve">, </w:t>
      </w:r>
      <w:r w:rsidR="00F8146C">
        <w:t xml:space="preserve">the high hill north of </w:t>
      </w:r>
      <w:r w:rsidR="00CA3F08">
        <w:t>Greensborough</w:t>
      </w:r>
      <w:r w:rsidR="00F8146C">
        <w:t xml:space="preserve"> township</w:t>
      </w:r>
      <w:r w:rsidR="00512BAC">
        <w:t>. B</w:t>
      </w:r>
      <w:r w:rsidR="000E2F27">
        <w:t xml:space="preserve">y 1874 they had </w:t>
      </w:r>
      <w:r w:rsidR="0000146E">
        <w:t xml:space="preserve">moved to </w:t>
      </w:r>
      <w:r w:rsidR="00917706">
        <w:t xml:space="preserve">Tanck’s Corner </w:t>
      </w:r>
      <w:r w:rsidR="00242E60">
        <w:t>(Yarrambat)</w:t>
      </w:r>
      <w:r w:rsidR="00917706">
        <w:t>.</w:t>
      </w:r>
    </w:p>
    <w:p w14:paraId="06BA0D72" w14:textId="15AC3618" w:rsidR="00917706" w:rsidRDefault="003B3467">
      <w:pPr>
        <w:ind w:right="-1" w:firstLine="720"/>
        <w:jc w:val="both"/>
      </w:pPr>
      <w:r>
        <w:rPr>
          <w:noProof/>
        </w:rPr>
        <w:lastRenderedPageBreak/>
        <w:drawing>
          <wp:inline distT="0" distB="0" distL="0" distR="0" wp14:anchorId="6F48A432" wp14:editId="7501FCA3">
            <wp:extent cx="3756660" cy="469392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56660" cy="4693920"/>
                    </a:xfrm>
                    <a:prstGeom prst="rect">
                      <a:avLst/>
                    </a:prstGeom>
                    <a:noFill/>
                    <a:ln>
                      <a:noFill/>
                    </a:ln>
                  </pic:spPr>
                </pic:pic>
              </a:graphicData>
            </a:graphic>
          </wp:inline>
        </w:drawing>
      </w:r>
    </w:p>
    <w:p w14:paraId="2AA2754E" w14:textId="77777777" w:rsidR="00917706" w:rsidRDefault="00917706">
      <w:pPr>
        <w:ind w:right="-1" w:firstLine="720"/>
        <w:jc w:val="both"/>
      </w:pPr>
    </w:p>
    <w:p w14:paraId="357AEF3A" w14:textId="77777777" w:rsidR="00917706" w:rsidRDefault="00917706">
      <w:pPr>
        <w:ind w:right="-1"/>
        <w:jc w:val="both"/>
      </w:pPr>
      <w:r>
        <w:t xml:space="preserve">Alexander Stewart, in Melbourne, </w:t>
      </w:r>
      <w:r w:rsidR="00463731">
        <w:t>mid-</w:t>
      </w:r>
      <w:r w:rsidR="004D1064">
        <w:t xml:space="preserve">to-late </w:t>
      </w:r>
      <w:r w:rsidR="00463731">
        <w:t>1850’s</w:t>
      </w:r>
      <w:r>
        <w:t xml:space="preserve">. </w:t>
      </w:r>
      <w:r w:rsidR="00116E1F">
        <w:t>G</w:t>
      </w:r>
      <w:r w:rsidR="00FC76E0">
        <w:t xml:space="preserve">lass-plate </w:t>
      </w:r>
      <w:r w:rsidR="00F709D0">
        <w:t xml:space="preserve">ambrotype or </w:t>
      </w:r>
      <w:r w:rsidR="00FC76E0">
        <w:t>collodion</w:t>
      </w:r>
      <w:r w:rsidR="00F709D0">
        <w:t xml:space="preserve"> positive</w:t>
      </w:r>
      <w:r w:rsidR="00430013">
        <w:t xml:space="preserve"> image (</w:t>
      </w:r>
      <w:r w:rsidR="006B2C14">
        <w:t>digitally revers</w:t>
      </w:r>
      <w:r w:rsidR="00430013">
        <w:t>ed</w:t>
      </w:r>
      <w:r w:rsidR="003E0A19">
        <w:t xml:space="preserve"> to</w:t>
      </w:r>
      <w:r w:rsidR="00430013">
        <w:t xml:space="preserve"> </w:t>
      </w:r>
      <w:r w:rsidR="006B2C14">
        <w:t xml:space="preserve">produce </w:t>
      </w:r>
      <w:r w:rsidR="00430013">
        <w:t xml:space="preserve">a </w:t>
      </w:r>
      <w:r w:rsidR="00F709D0">
        <w:t>non</w:t>
      </w:r>
      <w:r w:rsidR="004F374F">
        <w:t>-</w:t>
      </w:r>
      <w:r w:rsidR="00F709D0">
        <w:t>mirror</w:t>
      </w:r>
      <w:r w:rsidR="00430013">
        <w:t xml:space="preserve"> image).</w:t>
      </w:r>
      <w:r w:rsidR="00176622">
        <w:t xml:space="preserve"> </w:t>
      </w:r>
      <w:r w:rsidR="003E0A19">
        <w:t xml:space="preserve"> </w:t>
      </w:r>
      <w:r>
        <w:t>From the estate of Isa Neumann (nee Starling).</w:t>
      </w:r>
    </w:p>
    <w:p w14:paraId="48385F42" w14:textId="77777777" w:rsidR="0037018E" w:rsidRDefault="003E0A19" w:rsidP="003E0A19">
      <w:pPr>
        <w:ind w:right="-1" w:firstLine="720"/>
        <w:jc w:val="both"/>
      </w:pPr>
      <w:r>
        <w:t>T</w:t>
      </w:r>
      <w:r w:rsidR="00917706">
        <w:t>his treasured photo-portrait of Alex</w:t>
      </w:r>
      <w:r w:rsidR="00520B42">
        <w:t>ander</w:t>
      </w:r>
      <w:r w:rsidR="00917706">
        <w:t xml:space="preserve"> Stewart, </w:t>
      </w:r>
      <w:r w:rsidR="00626C4D">
        <w:t xml:space="preserve">Isa Neumann’s grandfather, </w:t>
      </w:r>
      <w:r w:rsidR="00917706">
        <w:t xml:space="preserve">was passed down to Isa from </w:t>
      </w:r>
      <w:r w:rsidR="004F0CF9">
        <w:t>her</w:t>
      </w:r>
      <w:r w:rsidR="00917706">
        <w:t xml:space="preserve"> mother, Margaret</w:t>
      </w:r>
      <w:r w:rsidR="00626C4D">
        <w:t xml:space="preserve"> (</w:t>
      </w:r>
      <w:r w:rsidR="00917706">
        <w:t>Alex</w:t>
      </w:r>
      <w:r w:rsidR="00626C4D">
        <w:t>'s eldest child)</w:t>
      </w:r>
      <w:r w:rsidR="00917706">
        <w:t xml:space="preserve"> and subsequently </w:t>
      </w:r>
      <w:r w:rsidR="00C0164E">
        <w:t xml:space="preserve">passed down to </w:t>
      </w:r>
      <w:r w:rsidR="00917706">
        <w:t xml:space="preserve">my father </w:t>
      </w:r>
      <w:r w:rsidR="002F370C">
        <w:t>from his mother (Isa).</w:t>
      </w:r>
    </w:p>
    <w:p w14:paraId="35AB42FD" w14:textId="77777777" w:rsidR="004F374F" w:rsidRDefault="0037018E" w:rsidP="00BC1E12">
      <w:pPr>
        <w:ind w:right="-1"/>
        <w:jc w:val="both"/>
      </w:pPr>
      <w:r>
        <w:tab/>
        <w:t xml:space="preserve">Alexander Stewart </w:t>
      </w:r>
      <w:r w:rsidR="00576B70">
        <w:t xml:space="preserve">was </w:t>
      </w:r>
      <w:r>
        <w:t>from Edinburgh, Scotland and arrived in Melbourne in 1852</w:t>
      </w:r>
      <w:r w:rsidR="0044424E">
        <w:t xml:space="preserve"> (</w:t>
      </w:r>
      <w:r w:rsidR="00E874F9">
        <w:t xml:space="preserve">probably Sep 1852, on the ship </w:t>
      </w:r>
      <w:r w:rsidR="0047611E">
        <w:t>‘</w:t>
      </w:r>
      <w:r>
        <w:t>Marco Polo</w:t>
      </w:r>
      <w:r w:rsidR="0047611E">
        <w:t>’</w:t>
      </w:r>
      <w:r w:rsidR="0044424E">
        <w:t>)</w:t>
      </w:r>
      <w:r>
        <w:t xml:space="preserve">. The collodion photographic process </w:t>
      </w:r>
      <w:r w:rsidR="00F709D0">
        <w:t>was</w:t>
      </w:r>
      <w:r>
        <w:t xml:space="preserve"> invented the previous year. </w:t>
      </w:r>
    </w:p>
    <w:p w14:paraId="0635BFDA" w14:textId="77777777" w:rsidR="00BC1E12" w:rsidRDefault="0037018E" w:rsidP="004F374F">
      <w:pPr>
        <w:ind w:right="-1" w:firstLine="720"/>
        <w:jc w:val="both"/>
      </w:pPr>
      <w:r>
        <w:t xml:space="preserve">Ambrotypes </w:t>
      </w:r>
      <w:r w:rsidR="00F709D0">
        <w:t xml:space="preserve">or collodion positives </w:t>
      </w:r>
      <w:r w:rsidR="000D67BB">
        <w:t>are thought to have been</w:t>
      </w:r>
      <w:r>
        <w:t xml:space="preserve"> introduced to Melbourne in early 1854 b</w:t>
      </w:r>
      <w:r w:rsidR="004F374F">
        <w:t xml:space="preserve">y </w:t>
      </w:r>
      <w:r>
        <w:t xml:space="preserve">Thomas Glaister, who </w:t>
      </w:r>
      <w:r w:rsidR="00CF067B">
        <w:t xml:space="preserve">set up </w:t>
      </w:r>
      <w:r w:rsidR="00F53208">
        <w:t xml:space="preserve">a studio for Meade Bros </w:t>
      </w:r>
      <w:r w:rsidR="00F53208" w:rsidRPr="00F53208">
        <w:rPr>
          <w:szCs w:val="24"/>
          <w:lang w:eastAsia="en-US"/>
        </w:rPr>
        <w:t>at 5 Great Collins St</w:t>
      </w:r>
      <w:r w:rsidR="00F53208">
        <w:rPr>
          <w:szCs w:val="24"/>
          <w:lang w:eastAsia="en-US"/>
        </w:rPr>
        <w:t>,</w:t>
      </w:r>
      <w:r w:rsidR="00F53208">
        <w:rPr>
          <w:rFonts w:ascii="Calibri" w:hAnsi="Calibri" w:cs="Calibri"/>
          <w:sz w:val="22"/>
          <w:szCs w:val="22"/>
          <w:lang w:eastAsia="en-US"/>
        </w:rPr>
        <w:t xml:space="preserve"> </w:t>
      </w:r>
      <w:r>
        <w:t>then moved to Sydney in April 1855</w:t>
      </w:r>
      <w:r w:rsidR="0078488D">
        <w:t>.</w:t>
      </w:r>
      <w:r w:rsidR="00F6453F">
        <w:t xml:space="preserve"> </w:t>
      </w:r>
      <w:proofErr w:type="gramStart"/>
      <w:r w:rsidR="001510E6">
        <w:t>S</w:t>
      </w:r>
      <w:r w:rsidR="00BC1E12">
        <w:t>o</w:t>
      </w:r>
      <w:proofErr w:type="gramEnd"/>
      <w:r w:rsidR="00BC1E12">
        <w:t xml:space="preserve"> 1854 is </w:t>
      </w:r>
      <w:r w:rsidR="000D67BB">
        <w:t xml:space="preserve">probably </w:t>
      </w:r>
      <w:r w:rsidR="00BC1E12">
        <w:t xml:space="preserve">the earliest the above </w:t>
      </w:r>
      <w:r w:rsidR="001510E6">
        <w:t>portrait</w:t>
      </w:r>
      <w:r w:rsidR="00BC1E12">
        <w:t xml:space="preserve"> could have been </w:t>
      </w:r>
      <w:r w:rsidR="001510E6">
        <w:t>made</w:t>
      </w:r>
      <w:r w:rsidR="007D068F">
        <w:t xml:space="preserve"> in Melbourne</w:t>
      </w:r>
      <w:r w:rsidR="00BC1E12">
        <w:t>.</w:t>
      </w:r>
    </w:p>
    <w:p w14:paraId="570DBCCD" w14:textId="77777777" w:rsidR="00520B42" w:rsidRDefault="001510E6" w:rsidP="00BC1E12">
      <w:pPr>
        <w:ind w:right="-1" w:firstLine="720"/>
        <w:jc w:val="both"/>
      </w:pPr>
      <w:r>
        <w:t>The</w:t>
      </w:r>
      <w:r w:rsidR="00BC1E12">
        <w:t xml:space="preserve"> ambrotype </w:t>
      </w:r>
      <w:r>
        <w:t xml:space="preserve">above </w:t>
      </w:r>
      <w:r w:rsidR="00F6453F">
        <w:t xml:space="preserve">consists of a glass plate (‘quarter plate’ size) with </w:t>
      </w:r>
      <w:r w:rsidR="00BC1E12">
        <w:t xml:space="preserve">black </w:t>
      </w:r>
      <w:proofErr w:type="spellStart"/>
      <w:r w:rsidR="00BC1E12">
        <w:t>laquer</w:t>
      </w:r>
      <w:proofErr w:type="spellEnd"/>
      <w:r w:rsidR="00BC1E12">
        <w:t xml:space="preserve"> on the back and the </w:t>
      </w:r>
      <w:r w:rsidR="00F6453F">
        <w:t xml:space="preserve">collodion photo-image on the front, protected by </w:t>
      </w:r>
      <w:r>
        <w:t xml:space="preserve">a </w:t>
      </w:r>
      <w:r w:rsidR="00BC1E12">
        <w:t>glass plate front cover</w:t>
      </w:r>
      <w:r>
        <w:t xml:space="preserve"> </w:t>
      </w:r>
      <w:r w:rsidR="004F374F">
        <w:t xml:space="preserve">and </w:t>
      </w:r>
      <w:r>
        <w:t>with a brass mat in between</w:t>
      </w:r>
      <w:r w:rsidR="00BC1E12">
        <w:t xml:space="preserve">. </w:t>
      </w:r>
      <w:r>
        <w:t xml:space="preserve">This assembly is encased </w:t>
      </w:r>
      <w:r w:rsidR="00F6453F">
        <w:t xml:space="preserve">in a </w:t>
      </w:r>
      <w:r>
        <w:t xml:space="preserve">gold-plated </w:t>
      </w:r>
      <w:r w:rsidR="00F6453F">
        <w:t>brass ‘preserver’</w:t>
      </w:r>
      <w:r>
        <w:t xml:space="preserve"> and</w:t>
      </w:r>
      <w:r w:rsidR="00F6453F">
        <w:t xml:space="preserve"> </w:t>
      </w:r>
      <w:r>
        <w:t>mounted in a</w:t>
      </w:r>
      <w:r w:rsidR="005B4DFC">
        <w:t>n embossed,</w:t>
      </w:r>
      <w:r w:rsidR="00F6453F">
        <w:t xml:space="preserve"> leather-covered wooden case</w:t>
      </w:r>
      <w:r w:rsidR="004F374F">
        <w:t xml:space="preserve"> that opens like a book</w:t>
      </w:r>
      <w:r w:rsidR="00F6453F">
        <w:t>. The design</w:t>
      </w:r>
      <w:r>
        <w:t>s</w:t>
      </w:r>
      <w:r w:rsidR="00F6453F">
        <w:t xml:space="preserve"> o</w:t>
      </w:r>
      <w:r>
        <w:t>n</w:t>
      </w:r>
      <w:r w:rsidR="00F6453F">
        <w:t xml:space="preserve"> the case, elliptical brass mat and preserver are consistent with the mid</w:t>
      </w:r>
      <w:r w:rsidR="005B4DFC">
        <w:t>-to-late</w:t>
      </w:r>
      <w:r w:rsidR="00F6453F">
        <w:t xml:space="preserve"> 1850s, as are the clothing, </w:t>
      </w:r>
      <w:proofErr w:type="gramStart"/>
      <w:r w:rsidR="00F6453F">
        <w:t>hair-style</w:t>
      </w:r>
      <w:proofErr w:type="gramEnd"/>
      <w:r w:rsidR="00F6453F">
        <w:t xml:space="preserve"> and apparent age of the subject. </w:t>
      </w:r>
    </w:p>
    <w:p w14:paraId="4510DD90" w14:textId="77777777" w:rsidR="00200C6E" w:rsidRDefault="00F6453F" w:rsidP="00BC1E12">
      <w:pPr>
        <w:ind w:right="-1" w:firstLine="720"/>
        <w:jc w:val="both"/>
      </w:pPr>
      <w:r>
        <w:t>Alex Stewart was married on 16th November 1854</w:t>
      </w:r>
      <w:r w:rsidR="008F7F5A">
        <w:t xml:space="preserve"> (</w:t>
      </w:r>
      <w:r>
        <w:t>age 2</w:t>
      </w:r>
      <w:r w:rsidR="00916DAB">
        <w:t>7</w:t>
      </w:r>
      <w:proofErr w:type="gramStart"/>
      <w:r w:rsidR="008F7F5A">
        <w:t>)</w:t>
      </w:r>
      <w:proofErr w:type="gramEnd"/>
      <w:r>
        <w:t xml:space="preserve"> and it is possible the ambrotype was made around that time</w:t>
      </w:r>
      <w:r w:rsidR="00520B42">
        <w:t>,</w:t>
      </w:r>
      <w:r>
        <w:t xml:space="preserve"> or </w:t>
      </w:r>
      <w:r w:rsidR="00520B42">
        <w:t xml:space="preserve">perhaps </w:t>
      </w:r>
      <w:r>
        <w:t>later.</w:t>
      </w:r>
    </w:p>
    <w:p w14:paraId="3310B607" w14:textId="77777777" w:rsidR="00F6453F" w:rsidRDefault="00F6453F">
      <w:pPr>
        <w:ind w:right="-1"/>
        <w:jc w:val="both"/>
      </w:pPr>
    </w:p>
    <w:p w14:paraId="232406C8" w14:textId="07B2D7C0" w:rsidR="00917706" w:rsidRDefault="003B3467">
      <w:pPr>
        <w:ind w:right="-1"/>
        <w:jc w:val="both"/>
      </w:pPr>
      <w:r>
        <w:rPr>
          <w:noProof/>
        </w:rPr>
        <w:drawing>
          <wp:inline distT="0" distB="0" distL="0" distR="0" wp14:anchorId="50D00CBF" wp14:editId="7EAAAED4">
            <wp:extent cx="4968240" cy="329184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l="-1111" t="-1671" r="-1111" b="-1671"/>
                    <a:stretch>
                      <a:fillRect/>
                    </a:stretch>
                  </pic:blipFill>
                  <pic:spPr bwMode="auto">
                    <a:xfrm>
                      <a:off x="0" y="0"/>
                      <a:ext cx="4968240" cy="3291840"/>
                    </a:xfrm>
                    <a:prstGeom prst="rect">
                      <a:avLst/>
                    </a:prstGeom>
                    <a:solidFill>
                      <a:srgbClr val="FFFFFF"/>
                    </a:solidFill>
                    <a:ln>
                      <a:noFill/>
                    </a:ln>
                  </pic:spPr>
                </pic:pic>
              </a:graphicData>
            </a:graphic>
          </wp:inline>
        </w:drawing>
      </w:r>
    </w:p>
    <w:p w14:paraId="3824F123" w14:textId="77777777" w:rsidR="00917706" w:rsidRDefault="00917706">
      <w:pPr>
        <w:ind w:right="-1"/>
        <w:jc w:val="both"/>
      </w:pPr>
    </w:p>
    <w:p w14:paraId="7C439451" w14:textId="77777777" w:rsidR="00917706" w:rsidRDefault="00917706">
      <w:pPr>
        <w:ind w:right="-1"/>
        <w:jc w:val="both"/>
      </w:pPr>
      <w:r>
        <w:t>May 1993 view from the end of Downey Rd, off Pioneer Rd, Yarrambat, looking at the site of the Stewart</w:t>
      </w:r>
      <w:r w:rsidR="00CB3F43">
        <w:t xml:space="preserve"> family</w:t>
      </w:r>
      <w:r>
        <w:t>’s pioneer cottage, now grazing land for cattle.</w:t>
      </w:r>
      <w:r w:rsidR="00FC76E0">
        <w:t xml:space="preserve"> (Photo: G. M. Neumann).</w:t>
      </w:r>
    </w:p>
    <w:p w14:paraId="479DE801" w14:textId="77777777" w:rsidR="00917706" w:rsidRDefault="00917706">
      <w:pPr>
        <w:ind w:right="-1"/>
        <w:jc w:val="both"/>
      </w:pPr>
    </w:p>
    <w:p w14:paraId="0FDA3C84" w14:textId="77777777" w:rsidR="00917706" w:rsidRDefault="00917706">
      <w:pPr>
        <w:ind w:right="-1" w:firstLine="720"/>
        <w:jc w:val="both"/>
      </w:pPr>
      <w:r>
        <w:t>The Stewart famil</w:t>
      </w:r>
      <w:r w:rsidR="00856F28">
        <w:t>y cottage was built in the 1870</w:t>
      </w:r>
      <w:r>
        <w:t>s using a frame of wattle saplings</w:t>
      </w:r>
      <w:r w:rsidR="00F7310D">
        <w:t xml:space="preserve"> packed with mud (‘wattle and daub’</w:t>
      </w:r>
      <w:r w:rsidR="00A12B2E">
        <w:t>)</w:t>
      </w:r>
      <w:r w:rsidR="00F7310D">
        <w:t>. The walls</w:t>
      </w:r>
      <w:r>
        <w:t xml:space="preserve"> were papered </w:t>
      </w:r>
      <w:r w:rsidR="00CB3F43">
        <w:t xml:space="preserve">inside </w:t>
      </w:r>
      <w:r>
        <w:t>with o</w:t>
      </w:r>
      <w:r w:rsidR="00CB3F43">
        <w:t>ld newspapers dated in the 1860</w:t>
      </w:r>
      <w:r>
        <w:t>s</w:t>
      </w:r>
      <w:r w:rsidR="00F7310D">
        <w:t xml:space="preserve"> and t</w:t>
      </w:r>
      <w:r>
        <w:t>he roof was originally of wooden shingles, later covered with galvanised iron from Scotland</w:t>
      </w:r>
      <w:r w:rsidR="00A12B2E">
        <w:t xml:space="preserve"> (Hoope</w:t>
      </w:r>
      <w:r w:rsidR="00F7310D">
        <w:t xml:space="preserve">r, 1978, p </w:t>
      </w:r>
      <w:r w:rsidR="00A12B2E">
        <w:t>71)</w:t>
      </w:r>
      <w:r>
        <w:t xml:space="preserve">. </w:t>
      </w:r>
    </w:p>
    <w:p w14:paraId="425058BD" w14:textId="77777777" w:rsidR="00917706" w:rsidRDefault="00917706">
      <w:pPr>
        <w:ind w:right="-1" w:firstLine="720"/>
        <w:jc w:val="both"/>
      </w:pPr>
      <w:r>
        <w:t xml:space="preserve">Alex Stewart died </w:t>
      </w:r>
      <w:r w:rsidR="00F80427">
        <w:t>in 1900, age 73, when grand</w:t>
      </w:r>
      <w:r>
        <w:t>daughter Isa Starling was about 5 years old</w:t>
      </w:r>
      <w:r w:rsidR="00EF4B1F">
        <w:t xml:space="preserve">. When Isa was </w:t>
      </w:r>
      <w:r w:rsidR="003D0FDC">
        <w:t>older (about 10</w:t>
      </w:r>
      <w:r>
        <w:t>), she and her sister Mary liked to walk across the fields to visit their grandmother, Ma</w:t>
      </w:r>
      <w:r w:rsidR="00082D75">
        <w:t>ry-</w:t>
      </w:r>
      <w:r>
        <w:t xml:space="preserve">Jane, in her old cottage. Sometimes they would stay there on Saturday night and come home on Sunday. </w:t>
      </w:r>
    </w:p>
    <w:p w14:paraId="1F691AC3" w14:textId="77777777" w:rsidR="00917706" w:rsidRDefault="00EF4B1F">
      <w:pPr>
        <w:ind w:right="-1" w:firstLine="720"/>
        <w:jc w:val="both"/>
      </w:pPr>
      <w:r>
        <w:t>Mary-</w:t>
      </w:r>
      <w:r w:rsidR="00917706">
        <w:t xml:space="preserve">Jane Stewart passed away at Diamond Creek in 1913, age 81. The Stewart cottage was then looked after by Robert Stewart and family, and after that by the Hackett family, from about 1948. Eventually the old cottage was blown </w:t>
      </w:r>
      <w:r w:rsidR="00232997">
        <w:t xml:space="preserve">over </w:t>
      </w:r>
      <w:r w:rsidR="00917706">
        <w:t xml:space="preserve">by a severe storm in the </w:t>
      </w:r>
      <w:proofErr w:type="spellStart"/>
      <w:r w:rsidR="00917706">
        <w:t>mid 1950s</w:t>
      </w:r>
      <w:proofErr w:type="spellEnd"/>
      <w:r w:rsidR="00917706">
        <w:t xml:space="preserve">, having </w:t>
      </w:r>
      <w:r w:rsidR="00B439BF">
        <w:t>stood</w:t>
      </w:r>
      <w:r w:rsidR="00917706">
        <w:t xml:space="preserve"> for about 80 years. The site is marked by </w:t>
      </w:r>
      <w:r w:rsidR="005F6F10">
        <w:t xml:space="preserve">elms and </w:t>
      </w:r>
      <w:r w:rsidR="00917706">
        <w:t xml:space="preserve">shady pine trees, which include several </w:t>
      </w:r>
      <w:r w:rsidR="005F6F10">
        <w:t xml:space="preserve">Scots pines that may have </w:t>
      </w:r>
      <w:r w:rsidR="008B0C64">
        <w:t xml:space="preserve">come from trees originally </w:t>
      </w:r>
      <w:r w:rsidR="005F6F10">
        <w:t>planted by the Stewarts</w:t>
      </w:r>
      <w:r w:rsidR="00917706">
        <w:t>.</w:t>
      </w:r>
    </w:p>
    <w:p w14:paraId="1E3464FD" w14:textId="77777777" w:rsidR="00B439BF" w:rsidRDefault="00435A6B">
      <w:pPr>
        <w:ind w:right="-1" w:firstLine="720"/>
        <w:jc w:val="both"/>
      </w:pPr>
      <w:r>
        <w:t>T</w:t>
      </w:r>
      <w:r w:rsidR="00917706">
        <w:t xml:space="preserve">his </w:t>
      </w:r>
      <w:proofErr w:type="gramStart"/>
      <w:r w:rsidR="00B26631">
        <w:t xml:space="preserve">particular </w:t>
      </w:r>
      <w:r w:rsidR="00917706">
        <w:t>location</w:t>
      </w:r>
      <w:proofErr w:type="gramEnd"/>
      <w:r w:rsidR="00917706">
        <w:t xml:space="preserve"> </w:t>
      </w:r>
      <w:r>
        <w:t xml:space="preserve">can be seen </w:t>
      </w:r>
      <w:r w:rsidR="00917706">
        <w:t>from the o</w:t>
      </w:r>
      <w:r>
        <w:t>pposite</w:t>
      </w:r>
      <w:r w:rsidR="00917706">
        <w:t xml:space="preserve"> side of the hill, when travelling from Diamond Creek to Yarrambat along Ironbark Rd, on the left, between </w:t>
      </w:r>
      <w:r w:rsidR="00FC76E0">
        <w:t>Murray Rd and Wild Cherry Lane</w:t>
      </w:r>
      <w:r w:rsidR="00CD512E">
        <w:t xml:space="preserve"> (see map, p</w:t>
      </w:r>
      <w:r w:rsidR="00A34D65">
        <w:t xml:space="preserve"> </w:t>
      </w:r>
      <w:r w:rsidR="00CD512E">
        <w:t>16)</w:t>
      </w:r>
      <w:r w:rsidR="00FC76E0">
        <w:t>.</w:t>
      </w:r>
      <w:r>
        <w:t xml:space="preserve"> </w:t>
      </w:r>
    </w:p>
    <w:p w14:paraId="5B12EF96" w14:textId="77777777" w:rsidR="00917706" w:rsidRDefault="00435A6B">
      <w:pPr>
        <w:ind w:right="-1" w:firstLine="720"/>
        <w:jc w:val="both"/>
      </w:pPr>
      <w:r>
        <w:t>In years gone by, my grandmother, father and others who knew about the Stewart family</w:t>
      </w:r>
      <w:r w:rsidR="0000146E">
        <w:t>,</w:t>
      </w:r>
      <w:r>
        <w:t xml:space="preserve"> liked to stop along the way to view this location and think about </w:t>
      </w:r>
      <w:r w:rsidR="00216045">
        <w:t xml:space="preserve">the lives </w:t>
      </w:r>
      <w:r w:rsidR="004F08E4">
        <w:t xml:space="preserve">of </w:t>
      </w:r>
      <w:r w:rsidR="006C3650">
        <w:t xml:space="preserve">the Stewarts </w:t>
      </w:r>
      <w:r w:rsidR="009F2149">
        <w:t xml:space="preserve">and </w:t>
      </w:r>
      <w:r w:rsidR="006C3650">
        <w:t xml:space="preserve">Starlings and </w:t>
      </w:r>
      <w:r w:rsidR="000E51B1">
        <w:t xml:space="preserve">other pioneering families of the district </w:t>
      </w:r>
      <w:r>
        <w:t>who were here before us.</w:t>
      </w:r>
    </w:p>
    <w:p w14:paraId="007E37BF" w14:textId="77777777" w:rsidR="00EB1B29" w:rsidRDefault="00EB1B29">
      <w:pPr>
        <w:ind w:right="-1" w:firstLine="720"/>
        <w:jc w:val="both"/>
      </w:pPr>
    </w:p>
    <w:p w14:paraId="052D3D3B" w14:textId="77777777" w:rsidR="00EB1B29" w:rsidRDefault="00EB1B29">
      <w:pPr>
        <w:ind w:right="-1" w:firstLine="720"/>
        <w:jc w:val="both"/>
      </w:pPr>
    </w:p>
    <w:p w14:paraId="3392C5AB" w14:textId="77777777" w:rsidR="00216045" w:rsidRDefault="00216045">
      <w:pPr>
        <w:ind w:right="-1" w:firstLine="720"/>
        <w:jc w:val="both"/>
      </w:pPr>
    </w:p>
    <w:p w14:paraId="20B6102A" w14:textId="77777777" w:rsidR="00917706" w:rsidRDefault="00D75751">
      <w:pPr>
        <w:ind w:right="-1"/>
        <w:jc w:val="both"/>
      </w:pPr>
      <w:r>
        <w:t xml:space="preserve">Selected </w:t>
      </w:r>
      <w:r w:rsidR="00917706">
        <w:t>Bibliography</w:t>
      </w:r>
      <w:r w:rsidR="00E52985">
        <w:t xml:space="preserve"> </w:t>
      </w:r>
      <w:r>
        <w:t xml:space="preserve">&amp; References </w:t>
      </w:r>
      <w:r w:rsidR="00E52985">
        <w:t>(</w:t>
      </w:r>
      <w:r>
        <w:t>with</w:t>
      </w:r>
      <w:r w:rsidR="00E52985">
        <w:t xml:space="preserve"> Internet Links)</w:t>
      </w:r>
      <w:r w:rsidR="00917706">
        <w:t>:</w:t>
      </w:r>
    </w:p>
    <w:p w14:paraId="0396EA0D" w14:textId="77777777" w:rsidR="00917706" w:rsidRDefault="00917706">
      <w:pPr>
        <w:ind w:right="-1"/>
        <w:jc w:val="both"/>
      </w:pPr>
    </w:p>
    <w:p w14:paraId="4F9D94D4" w14:textId="77777777" w:rsidR="004E182F" w:rsidRDefault="004E182F">
      <w:pPr>
        <w:ind w:right="-1"/>
        <w:jc w:val="both"/>
      </w:pPr>
      <w:r w:rsidRPr="00CE367E">
        <w:rPr>
          <w:u w:val="single"/>
        </w:rPr>
        <w:t>Argus Newspaper</w:t>
      </w:r>
      <w:r>
        <w:t>, Melbourne, Vic, 1848-1957. (</w:t>
      </w:r>
      <w:r w:rsidRPr="004E182F">
        <w:t>https://trove.nla.gov.au/</w:t>
      </w:r>
      <w:r>
        <w:t>)</w:t>
      </w:r>
    </w:p>
    <w:p w14:paraId="6B636FA1" w14:textId="77777777" w:rsidR="004E182F" w:rsidRDefault="004E182F">
      <w:pPr>
        <w:ind w:right="-1"/>
        <w:jc w:val="both"/>
      </w:pPr>
    </w:p>
    <w:p w14:paraId="60BE5724" w14:textId="77777777" w:rsidR="00750923" w:rsidRDefault="00917706">
      <w:pPr>
        <w:ind w:right="-1"/>
        <w:jc w:val="both"/>
      </w:pPr>
      <w:r w:rsidRPr="00171B1C">
        <w:t>Baill</w:t>
      </w:r>
      <w:r w:rsidR="00B65326" w:rsidRPr="00171B1C">
        <w:t>iere</w:t>
      </w:r>
      <w:r w:rsidR="006A0D1B">
        <w:t xml:space="preserve">, </w:t>
      </w:r>
      <w:r w:rsidR="00B42A3C">
        <w:t>F</w:t>
      </w:r>
      <w:r w:rsidR="003912B4">
        <w:t xml:space="preserve"> </w:t>
      </w:r>
      <w:proofErr w:type="spellStart"/>
      <w:r w:rsidR="006A0D1B">
        <w:t>F</w:t>
      </w:r>
      <w:proofErr w:type="spellEnd"/>
      <w:r w:rsidR="006A0D1B">
        <w:t>. (</w:t>
      </w:r>
      <w:r w:rsidR="006A0D1B" w:rsidRPr="00171B1C">
        <w:t>1868-1881</w:t>
      </w:r>
      <w:r w:rsidR="006A0D1B">
        <w:t xml:space="preserve">). </w:t>
      </w:r>
      <w:r w:rsidR="006A0D1B" w:rsidRPr="00B42A3C">
        <w:rPr>
          <w:u w:val="single"/>
        </w:rPr>
        <w:t>Official</w:t>
      </w:r>
      <w:r w:rsidR="00B65326" w:rsidRPr="00B42A3C">
        <w:rPr>
          <w:u w:val="single"/>
        </w:rPr>
        <w:t xml:space="preserve"> </w:t>
      </w:r>
      <w:r w:rsidRPr="00B42A3C">
        <w:rPr>
          <w:u w:val="single"/>
        </w:rPr>
        <w:t>Post Office Directory</w:t>
      </w:r>
      <w:r w:rsidR="006A0D1B" w:rsidRPr="00B42A3C">
        <w:rPr>
          <w:u w:val="single"/>
        </w:rPr>
        <w:t xml:space="preserve"> of Victoria</w:t>
      </w:r>
      <w:r w:rsidR="006A0D1B">
        <w:t>, (</w:t>
      </w:r>
      <w:r w:rsidR="00ED6A70">
        <w:t>‘</w:t>
      </w:r>
      <w:r w:rsidR="006A0D1B">
        <w:t>Post Office Towns</w:t>
      </w:r>
      <w:r w:rsidR="00ED6A70">
        <w:t>’ section</w:t>
      </w:r>
      <w:r w:rsidR="006A0D1B">
        <w:t xml:space="preserve">), </w:t>
      </w:r>
      <w:proofErr w:type="spellStart"/>
      <w:r w:rsidR="00750923" w:rsidRPr="00171B1C">
        <w:t>Melb</w:t>
      </w:r>
      <w:proofErr w:type="spellEnd"/>
      <w:r w:rsidR="00750923" w:rsidRPr="00171B1C">
        <w:t>, Vic.</w:t>
      </w:r>
    </w:p>
    <w:p w14:paraId="0121F066" w14:textId="77777777" w:rsidR="00B42A3C" w:rsidRDefault="00B42A3C">
      <w:pPr>
        <w:ind w:right="-1"/>
        <w:jc w:val="both"/>
      </w:pPr>
    </w:p>
    <w:p w14:paraId="0E103740" w14:textId="77777777" w:rsidR="00B42A3C" w:rsidRPr="00171B1C" w:rsidRDefault="00B42A3C" w:rsidP="00B42A3C">
      <w:pPr>
        <w:ind w:right="-1"/>
        <w:jc w:val="both"/>
        <w:rPr>
          <w:szCs w:val="24"/>
        </w:rPr>
      </w:pPr>
      <w:r w:rsidRPr="00171B1C">
        <w:rPr>
          <w:szCs w:val="24"/>
        </w:rPr>
        <w:t>Durance</w:t>
      </w:r>
      <w:r>
        <w:rPr>
          <w:szCs w:val="24"/>
        </w:rPr>
        <w:t xml:space="preserve">, Jillian. (2016). </w:t>
      </w:r>
      <w:r w:rsidRPr="006A0D1B">
        <w:rPr>
          <w:szCs w:val="24"/>
          <w:u w:val="single"/>
        </w:rPr>
        <w:t>One of the Most Reliable and Courageous Men</w:t>
      </w:r>
      <w:r>
        <w:rPr>
          <w:szCs w:val="24"/>
        </w:rPr>
        <w:t xml:space="preserve">, in </w:t>
      </w:r>
      <w:r w:rsidR="0047611E">
        <w:t>‘</w:t>
      </w:r>
      <w:r w:rsidRPr="00171B1C">
        <w:rPr>
          <w:szCs w:val="24"/>
        </w:rPr>
        <w:t xml:space="preserve">Fine Spirit and Pluck: </w:t>
      </w:r>
      <w:r w:rsidR="008C0374">
        <w:rPr>
          <w:szCs w:val="24"/>
        </w:rPr>
        <w:t xml:space="preserve">World War One </w:t>
      </w:r>
      <w:r w:rsidRPr="00171B1C">
        <w:rPr>
          <w:szCs w:val="24"/>
        </w:rPr>
        <w:t>Stories from Banyule, Nillumbik and Whittlesea</w:t>
      </w:r>
      <w:proofErr w:type="gramStart"/>
      <w:r w:rsidR="0047611E">
        <w:t>’</w:t>
      </w:r>
      <w:r>
        <w:rPr>
          <w:szCs w:val="24"/>
        </w:rPr>
        <w:t xml:space="preserve">, </w:t>
      </w:r>
      <w:r w:rsidRPr="00171B1C">
        <w:rPr>
          <w:szCs w:val="24"/>
        </w:rPr>
        <w:t xml:space="preserve"> Yarra</w:t>
      </w:r>
      <w:proofErr w:type="gramEnd"/>
      <w:r w:rsidRPr="00171B1C">
        <w:rPr>
          <w:szCs w:val="24"/>
        </w:rPr>
        <w:t xml:space="preserve"> Plenty Regional Library, </w:t>
      </w:r>
      <w:proofErr w:type="spellStart"/>
      <w:r w:rsidRPr="00171B1C">
        <w:rPr>
          <w:szCs w:val="24"/>
        </w:rPr>
        <w:t>Melb</w:t>
      </w:r>
      <w:proofErr w:type="spellEnd"/>
      <w:r>
        <w:rPr>
          <w:szCs w:val="24"/>
        </w:rPr>
        <w:t xml:space="preserve">, Vic. </w:t>
      </w:r>
    </w:p>
    <w:p w14:paraId="1F243C97" w14:textId="77777777" w:rsidR="00B42A3C" w:rsidRPr="00171B1C" w:rsidRDefault="00B42A3C" w:rsidP="00B42A3C">
      <w:pPr>
        <w:ind w:right="-1"/>
        <w:jc w:val="both"/>
      </w:pPr>
      <w:r>
        <w:t>(</w:t>
      </w:r>
      <w:r w:rsidRPr="00171B1C">
        <w:t>https://wikinorthia.net.au/one-of-the-most-reliable-and-courageous-men/</w:t>
      </w:r>
      <w:r>
        <w:t>)</w:t>
      </w:r>
    </w:p>
    <w:p w14:paraId="4C351D85" w14:textId="77777777" w:rsidR="00B42A3C" w:rsidRPr="00171B1C" w:rsidRDefault="00B42A3C" w:rsidP="00B42A3C">
      <w:pPr>
        <w:ind w:right="-1"/>
        <w:jc w:val="both"/>
      </w:pPr>
    </w:p>
    <w:p w14:paraId="2CBA6367" w14:textId="77777777" w:rsidR="00D75751" w:rsidRDefault="00D75751" w:rsidP="00D75751">
      <w:pPr>
        <w:ind w:right="-1"/>
        <w:jc w:val="both"/>
      </w:pPr>
      <w:r w:rsidRPr="00171B1C">
        <w:t>Edwards</w:t>
      </w:r>
      <w:r>
        <w:t>,</w:t>
      </w:r>
      <w:r w:rsidRPr="00171B1C">
        <w:t xml:space="preserve"> Dianne H</w:t>
      </w:r>
      <w:r>
        <w:t xml:space="preserve">. (1979). </w:t>
      </w:r>
      <w:r w:rsidRPr="00171B1C">
        <w:rPr>
          <w:u w:val="single"/>
        </w:rPr>
        <w:t>The Diamond Valley Story</w:t>
      </w:r>
      <w:r w:rsidRPr="00171B1C">
        <w:t>, Shi</w:t>
      </w:r>
      <w:r>
        <w:t xml:space="preserve">re of Diamond Valley, </w:t>
      </w:r>
      <w:proofErr w:type="spellStart"/>
      <w:r>
        <w:t>Melb</w:t>
      </w:r>
      <w:proofErr w:type="spellEnd"/>
      <w:r>
        <w:t>, Vic</w:t>
      </w:r>
      <w:r w:rsidRPr="00171B1C">
        <w:t>.</w:t>
      </w:r>
    </w:p>
    <w:p w14:paraId="05842DC1" w14:textId="77777777" w:rsidR="00D75751" w:rsidRDefault="00D75751" w:rsidP="00D75751">
      <w:pPr>
        <w:ind w:right="-1"/>
        <w:jc w:val="both"/>
      </w:pPr>
    </w:p>
    <w:p w14:paraId="3ADBF598" w14:textId="77777777" w:rsidR="00D75751" w:rsidRPr="00171B1C" w:rsidRDefault="00D75751" w:rsidP="00D75751">
      <w:pPr>
        <w:ind w:right="-1"/>
        <w:jc w:val="both"/>
      </w:pPr>
      <w:r w:rsidRPr="00171B1C">
        <w:t>Hooper</w:t>
      </w:r>
      <w:r>
        <w:t xml:space="preserve">, Eileen. (1978). </w:t>
      </w:r>
      <w:r w:rsidRPr="00143183">
        <w:rPr>
          <w:u w:val="single"/>
        </w:rPr>
        <w:t>History of Yarrambat (Tanck’s Corner) School, 1878-1978</w:t>
      </w:r>
      <w:r w:rsidRPr="00171B1C">
        <w:t xml:space="preserve">, Yarrambat Primary School, </w:t>
      </w:r>
      <w:proofErr w:type="spellStart"/>
      <w:r w:rsidRPr="00171B1C">
        <w:t>Melb</w:t>
      </w:r>
      <w:proofErr w:type="spellEnd"/>
      <w:r w:rsidRPr="00171B1C">
        <w:t>, Vic.</w:t>
      </w:r>
    </w:p>
    <w:p w14:paraId="23698FB4" w14:textId="77777777" w:rsidR="00D75751" w:rsidRPr="00171B1C" w:rsidRDefault="00D75751" w:rsidP="00D75751">
      <w:pPr>
        <w:ind w:right="-1"/>
        <w:jc w:val="both"/>
      </w:pPr>
    </w:p>
    <w:p w14:paraId="23BAAACF" w14:textId="77777777" w:rsidR="00917706" w:rsidRPr="00171B1C" w:rsidRDefault="00171B1C">
      <w:pPr>
        <w:ind w:right="-1"/>
        <w:jc w:val="both"/>
      </w:pPr>
      <w:r w:rsidRPr="00171B1C">
        <w:t xml:space="preserve">Jones, Lewis </w:t>
      </w:r>
      <w:r w:rsidR="006A0D1B">
        <w:t>and</w:t>
      </w:r>
      <w:r w:rsidRPr="00171B1C">
        <w:t xml:space="preserve"> </w:t>
      </w:r>
      <w:r w:rsidR="008661B9">
        <w:t xml:space="preserve">Jones, </w:t>
      </w:r>
      <w:r w:rsidRPr="00171B1C">
        <w:t>Peggy</w:t>
      </w:r>
      <w:r>
        <w:t>. (1990)</w:t>
      </w:r>
      <w:r w:rsidRPr="00171B1C">
        <w:t xml:space="preserve">. </w:t>
      </w:r>
      <w:r w:rsidR="006B3010">
        <w:rPr>
          <w:u w:val="single"/>
        </w:rPr>
        <w:t xml:space="preserve">Flour </w:t>
      </w:r>
      <w:r w:rsidR="00917706" w:rsidRPr="00171B1C">
        <w:rPr>
          <w:u w:val="single"/>
        </w:rPr>
        <w:t xml:space="preserve">Mills of Victoria: 1840-1990 - </w:t>
      </w:r>
      <w:r w:rsidR="006B3010">
        <w:rPr>
          <w:u w:val="single"/>
        </w:rPr>
        <w:t>A</w:t>
      </w:r>
      <w:r w:rsidR="00917706" w:rsidRPr="00171B1C">
        <w:rPr>
          <w:u w:val="single"/>
        </w:rPr>
        <w:t xml:space="preserve"> Historical Record</w:t>
      </w:r>
      <w:r w:rsidR="00917706" w:rsidRPr="00171B1C">
        <w:t>, Flour Millers Co</w:t>
      </w:r>
      <w:r w:rsidR="00143183">
        <w:t xml:space="preserve">uncil of Victoria, </w:t>
      </w:r>
      <w:proofErr w:type="spellStart"/>
      <w:r w:rsidR="00143183">
        <w:t>Melb</w:t>
      </w:r>
      <w:proofErr w:type="spellEnd"/>
      <w:r w:rsidR="00143183">
        <w:t>, Vic</w:t>
      </w:r>
      <w:r w:rsidR="00917706" w:rsidRPr="00171B1C">
        <w:t>.</w:t>
      </w:r>
    </w:p>
    <w:p w14:paraId="4B378670" w14:textId="77777777" w:rsidR="00917706" w:rsidRPr="00171B1C" w:rsidRDefault="00917706">
      <w:pPr>
        <w:ind w:right="-1"/>
        <w:jc w:val="both"/>
      </w:pPr>
    </w:p>
    <w:p w14:paraId="2C2D5C38" w14:textId="77777777" w:rsidR="00917706" w:rsidRPr="00171B1C" w:rsidRDefault="00143183">
      <w:pPr>
        <w:ind w:right="-1"/>
        <w:jc w:val="both"/>
      </w:pPr>
      <w:r w:rsidRPr="00171B1C">
        <w:t>Kenna</w:t>
      </w:r>
      <w:r>
        <w:t xml:space="preserve">, Len. (1988). </w:t>
      </w:r>
      <w:r w:rsidR="00917706" w:rsidRPr="00143183">
        <w:rPr>
          <w:u w:val="single"/>
        </w:rPr>
        <w:t xml:space="preserve">In </w:t>
      </w:r>
      <w:r w:rsidR="006B3010">
        <w:rPr>
          <w:u w:val="single"/>
        </w:rPr>
        <w:t>t</w:t>
      </w:r>
      <w:r w:rsidR="00917706" w:rsidRPr="00143183">
        <w:rPr>
          <w:u w:val="single"/>
        </w:rPr>
        <w:t xml:space="preserve">he Beginning </w:t>
      </w:r>
      <w:r w:rsidR="00EB6524">
        <w:rPr>
          <w:u w:val="single"/>
        </w:rPr>
        <w:t>t</w:t>
      </w:r>
      <w:r w:rsidR="00917706" w:rsidRPr="00143183">
        <w:rPr>
          <w:u w:val="single"/>
        </w:rPr>
        <w:t xml:space="preserve">here </w:t>
      </w:r>
      <w:r w:rsidR="00EB6524">
        <w:rPr>
          <w:u w:val="single"/>
        </w:rPr>
        <w:t>w</w:t>
      </w:r>
      <w:r w:rsidR="00917706" w:rsidRPr="00143183">
        <w:rPr>
          <w:u w:val="single"/>
        </w:rPr>
        <w:t xml:space="preserve">as </w:t>
      </w:r>
      <w:r w:rsidR="00EB6524">
        <w:rPr>
          <w:u w:val="single"/>
        </w:rPr>
        <w:t>o</w:t>
      </w:r>
      <w:r w:rsidR="00917706" w:rsidRPr="00143183">
        <w:rPr>
          <w:u w:val="single"/>
        </w:rPr>
        <w:t xml:space="preserve">nly </w:t>
      </w:r>
      <w:r w:rsidR="006B3010">
        <w:rPr>
          <w:u w:val="single"/>
        </w:rPr>
        <w:t>t</w:t>
      </w:r>
      <w:r w:rsidR="00917706" w:rsidRPr="00143183">
        <w:rPr>
          <w:u w:val="single"/>
        </w:rPr>
        <w:t>he Land</w:t>
      </w:r>
      <w:r>
        <w:t xml:space="preserve"> (History of Bundoora)</w:t>
      </w:r>
      <w:r w:rsidR="00917706" w:rsidRPr="00171B1C">
        <w:t xml:space="preserve">, Lions </w:t>
      </w:r>
      <w:r>
        <w:t xml:space="preserve">Club of Bundoora, </w:t>
      </w:r>
      <w:proofErr w:type="spellStart"/>
      <w:r>
        <w:t>Melb</w:t>
      </w:r>
      <w:proofErr w:type="spellEnd"/>
      <w:r>
        <w:t>, Vic</w:t>
      </w:r>
      <w:r w:rsidR="00917706" w:rsidRPr="00171B1C">
        <w:t>.</w:t>
      </w:r>
    </w:p>
    <w:p w14:paraId="6337888A" w14:textId="77777777" w:rsidR="00917706" w:rsidRPr="00171B1C" w:rsidRDefault="00917706">
      <w:pPr>
        <w:ind w:right="-1"/>
        <w:jc w:val="both"/>
      </w:pPr>
    </w:p>
    <w:p w14:paraId="647DF8D0" w14:textId="77777777" w:rsidR="00917706" w:rsidRDefault="00143183">
      <w:pPr>
        <w:ind w:right="-1"/>
        <w:jc w:val="both"/>
        <w:rPr>
          <w:szCs w:val="24"/>
        </w:rPr>
      </w:pPr>
      <w:r w:rsidRPr="00171B1C">
        <w:rPr>
          <w:szCs w:val="24"/>
        </w:rPr>
        <w:t xml:space="preserve">Neumann, </w:t>
      </w:r>
      <w:r>
        <w:rPr>
          <w:szCs w:val="24"/>
        </w:rPr>
        <w:t>Isa R. (</w:t>
      </w:r>
      <w:r w:rsidRPr="00171B1C">
        <w:rPr>
          <w:szCs w:val="24"/>
        </w:rPr>
        <w:t>1979</w:t>
      </w:r>
      <w:r>
        <w:rPr>
          <w:szCs w:val="24"/>
        </w:rPr>
        <w:t xml:space="preserve">). </w:t>
      </w:r>
      <w:r w:rsidR="00917706" w:rsidRPr="00B42A3C">
        <w:rPr>
          <w:szCs w:val="24"/>
          <w:u w:val="single"/>
        </w:rPr>
        <w:t>Looking Back</w:t>
      </w:r>
      <w:r w:rsidR="00B42A3C">
        <w:rPr>
          <w:szCs w:val="24"/>
        </w:rPr>
        <w:t xml:space="preserve"> (</w:t>
      </w:r>
      <w:r w:rsidR="00917706" w:rsidRPr="00171B1C">
        <w:rPr>
          <w:szCs w:val="24"/>
        </w:rPr>
        <w:t>Recollections of life in the</w:t>
      </w:r>
      <w:r w:rsidR="006B3010">
        <w:rPr>
          <w:szCs w:val="24"/>
        </w:rPr>
        <w:t xml:space="preserve"> Plenty area in the early 1900</w:t>
      </w:r>
      <w:r w:rsidR="00917706" w:rsidRPr="00171B1C">
        <w:rPr>
          <w:szCs w:val="24"/>
        </w:rPr>
        <w:t>s</w:t>
      </w:r>
      <w:r w:rsidR="00B42A3C">
        <w:rPr>
          <w:szCs w:val="24"/>
        </w:rPr>
        <w:t>)</w:t>
      </w:r>
      <w:r w:rsidR="00917706" w:rsidRPr="00171B1C">
        <w:rPr>
          <w:szCs w:val="24"/>
        </w:rPr>
        <w:t xml:space="preserve">, in </w:t>
      </w:r>
      <w:r w:rsidR="0047611E">
        <w:t>‘</w:t>
      </w:r>
      <w:r w:rsidR="00917706" w:rsidRPr="00171B1C">
        <w:rPr>
          <w:szCs w:val="24"/>
        </w:rPr>
        <w:t>Plenty News &amp; Views</w:t>
      </w:r>
      <w:r w:rsidR="0047611E">
        <w:t>’</w:t>
      </w:r>
      <w:r w:rsidR="00917706" w:rsidRPr="00171B1C">
        <w:rPr>
          <w:szCs w:val="24"/>
        </w:rPr>
        <w:t xml:space="preserve">, Vol 1, No 2 Feb 2003 &amp; No 3 May 2003, Plenty </w:t>
      </w:r>
      <w:r>
        <w:rPr>
          <w:szCs w:val="24"/>
        </w:rPr>
        <w:t xml:space="preserve">Historical Society, </w:t>
      </w:r>
      <w:proofErr w:type="spellStart"/>
      <w:r>
        <w:rPr>
          <w:szCs w:val="24"/>
        </w:rPr>
        <w:t>Melb</w:t>
      </w:r>
      <w:proofErr w:type="spellEnd"/>
      <w:r>
        <w:rPr>
          <w:szCs w:val="24"/>
        </w:rPr>
        <w:t>, Vic</w:t>
      </w:r>
      <w:r w:rsidR="00917706" w:rsidRPr="00171B1C">
        <w:rPr>
          <w:szCs w:val="24"/>
        </w:rPr>
        <w:t>.</w:t>
      </w:r>
    </w:p>
    <w:p w14:paraId="4FBF25DE" w14:textId="77777777" w:rsidR="00D75751" w:rsidRDefault="00D75751">
      <w:pPr>
        <w:ind w:right="-1"/>
        <w:jc w:val="both"/>
        <w:rPr>
          <w:szCs w:val="24"/>
        </w:rPr>
      </w:pPr>
    </w:p>
    <w:p w14:paraId="731C9B79" w14:textId="77777777" w:rsidR="00D75751" w:rsidRDefault="00D75751" w:rsidP="00D75751">
      <w:pPr>
        <w:ind w:right="-1"/>
        <w:jc w:val="both"/>
      </w:pPr>
      <w:r>
        <w:t xml:space="preserve">Neville, Jonathan. (2014). </w:t>
      </w:r>
      <w:r w:rsidRPr="00B42A3C">
        <w:rPr>
          <w:u w:val="single"/>
        </w:rPr>
        <w:t>Norfolk Mills</w:t>
      </w:r>
      <w:r w:rsidR="001B1976" w:rsidRPr="001B1976">
        <w:t xml:space="preserve">, </w:t>
      </w:r>
      <w:r w:rsidR="001B1976">
        <w:t>UK</w:t>
      </w:r>
      <w:r w:rsidRPr="00B42A3C">
        <w:t xml:space="preserve"> </w:t>
      </w:r>
      <w:r>
        <w:t>(</w:t>
      </w:r>
      <w:r w:rsidRPr="00E52985">
        <w:t>http://www.norfolkmills.co.uk</w:t>
      </w:r>
      <w:r>
        <w:t>)</w:t>
      </w:r>
    </w:p>
    <w:p w14:paraId="2B856B64" w14:textId="77777777" w:rsidR="00D75751" w:rsidRDefault="00D75751" w:rsidP="00D75751">
      <w:pPr>
        <w:ind w:right="-1"/>
        <w:jc w:val="both"/>
      </w:pPr>
      <w:r>
        <w:t>(</w:t>
      </w:r>
      <w:r w:rsidRPr="00E52985">
        <w:t>http://www.norfolkmills.co.uk/Windmills/hemsby-towermill.html</w:t>
      </w:r>
      <w:r>
        <w:t>)</w:t>
      </w:r>
    </w:p>
    <w:p w14:paraId="3875ADAD" w14:textId="77777777" w:rsidR="00D75751" w:rsidRDefault="00D75751" w:rsidP="00D75751">
      <w:pPr>
        <w:ind w:right="-1"/>
        <w:jc w:val="both"/>
      </w:pPr>
      <w:r>
        <w:t>(</w:t>
      </w:r>
      <w:r w:rsidRPr="005D743B">
        <w:t>http://www.norfolkmills.co.uk/Windmills/winterton-postmill.html</w:t>
      </w:r>
      <w:r>
        <w:t>)</w:t>
      </w:r>
    </w:p>
    <w:p w14:paraId="1594913A" w14:textId="77777777" w:rsidR="00D75751" w:rsidRPr="00171B1C" w:rsidRDefault="00D75751">
      <w:pPr>
        <w:ind w:right="-1"/>
        <w:jc w:val="both"/>
        <w:rPr>
          <w:szCs w:val="24"/>
        </w:rPr>
      </w:pPr>
    </w:p>
    <w:p w14:paraId="7F942D91" w14:textId="77777777" w:rsidR="00D75751" w:rsidRPr="00171B1C" w:rsidRDefault="00D75751" w:rsidP="00D75751">
      <w:pPr>
        <w:ind w:right="-1"/>
        <w:jc w:val="both"/>
      </w:pPr>
      <w:r w:rsidRPr="00171B1C">
        <w:t>Payne</w:t>
      </w:r>
      <w:r>
        <w:t xml:space="preserve">, John W. (1975). </w:t>
      </w:r>
      <w:r w:rsidRPr="006A0D1B">
        <w:rPr>
          <w:u w:val="single"/>
        </w:rPr>
        <w:t>The Plenty. A Centenary History of the Whittlesea Shire</w:t>
      </w:r>
      <w:r w:rsidRPr="00171B1C">
        <w:t xml:space="preserve">, </w:t>
      </w:r>
      <w:r>
        <w:t xml:space="preserve">John W Lowden </w:t>
      </w:r>
      <w:proofErr w:type="spellStart"/>
      <w:r>
        <w:t>Publ</w:t>
      </w:r>
      <w:proofErr w:type="spellEnd"/>
      <w:r>
        <w:t xml:space="preserve"> Co, Kilmore, Vic</w:t>
      </w:r>
      <w:r w:rsidRPr="00171B1C">
        <w:t>.</w:t>
      </w:r>
    </w:p>
    <w:p w14:paraId="72A50929" w14:textId="77777777" w:rsidR="00D75751" w:rsidRPr="00171B1C" w:rsidRDefault="00D75751" w:rsidP="00D75751">
      <w:pPr>
        <w:ind w:right="-1"/>
        <w:jc w:val="both"/>
      </w:pPr>
    </w:p>
    <w:p w14:paraId="405D62E7" w14:textId="77777777" w:rsidR="001F0673" w:rsidRDefault="001F0673" w:rsidP="001F0673">
      <w:pPr>
        <w:ind w:right="-1"/>
        <w:jc w:val="both"/>
      </w:pPr>
      <w:r>
        <w:t xml:space="preserve">Victorian Parliament. (1867). </w:t>
      </w:r>
      <w:r w:rsidRPr="00D04536">
        <w:rPr>
          <w:u w:val="single"/>
        </w:rPr>
        <w:t>Claim of Mr A Willis. Report of the Board of Land and Works</w:t>
      </w:r>
      <w:r>
        <w:t xml:space="preserve"> (June 1866 enquiry), </w:t>
      </w:r>
      <w:r w:rsidR="008C0374">
        <w:t>Victorian Parliamentary Papers</w:t>
      </w:r>
      <w:r w:rsidR="00CA71BD">
        <w:t>,</w:t>
      </w:r>
      <w:r>
        <w:t xml:space="preserve"> </w:t>
      </w:r>
      <w:r w:rsidR="008C0374">
        <w:t xml:space="preserve">1867, </w:t>
      </w:r>
      <w:proofErr w:type="spellStart"/>
      <w:r>
        <w:t>Melb</w:t>
      </w:r>
      <w:proofErr w:type="spellEnd"/>
      <w:r>
        <w:t>, Vic.</w:t>
      </w:r>
    </w:p>
    <w:p w14:paraId="59A81F3E" w14:textId="77777777" w:rsidR="001F0673" w:rsidRDefault="001F0673" w:rsidP="001F0673">
      <w:pPr>
        <w:ind w:right="-1"/>
        <w:jc w:val="both"/>
      </w:pPr>
      <w:r>
        <w:t>(</w:t>
      </w:r>
      <w:r w:rsidRPr="00D04536">
        <w:t>https://www.parliament.vic.gov.au/papers/govpub/VPARL1867No77.pdf</w:t>
      </w:r>
      <w:r>
        <w:t>)</w:t>
      </w:r>
    </w:p>
    <w:p w14:paraId="21C379DF" w14:textId="77777777" w:rsidR="001F0673" w:rsidRDefault="001F0673" w:rsidP="00D75751">
      <w:pPr>
        <w:ind w:right="-1"/>
        <w:jc w:val="both"/>
        <w:rPr>
          <w:u w:val="single"/>
        </w:rPr>
      </w:pPr>
    </w:p>
    <w:p w14:paraId="63272C83" w14:textId="77777777" w:rsidR="00D75751" w:rsidRDefault="00D75751" w:rsidP="00D75751">
      <w:pPr>
        <w:ind w:right="-1"/>
        <w:jc w:val="both"/>
      </w:pPr>
      <w:r w:rsidRPr="006A0D1B">
        <w:rPr>
          <w:u w:val="single"/>
        </w:rPr>
        <w:t>Victorian Pioneers Index, 1837-1888</w:t>
      </w:r>
      <w:r>
        <w:t xml:space="preserve">. </w:t>
      </w:r>
      <w:r w:rsidRPr="006A0D1B">
        <w:t>(1994).</w:t>
      </w:r>
      <w:r w:rsidRPr="00171B1C">
        <w:t xml:space="preserve"> Royal Melbourne Institute of Technology </w:t>
      </w:r>
      <w:r>
        <w:t>and</w:t>
      </w:r>
      <w:r w:rsidRPr="00171B1C">
        <w:t xml:space="preserve"> </w:t>
      </w:r>
      <w:r>
        <w:t xml:space="preserve">Victorian </w:t>
      </w:r>
      <w:r w:rsidRPr="00171B1C">
        <w:t xml:space="preserve">Registry of Births, </w:t>
      </w:r>
      <w:r>
        <w:t xml:space="preserve">Deaths &amp; Marriages, </w:t>
      </w:r>
      <w:proofErr w:type="spellStart"/>
      <w:r>
        <w:t>Melb</w:t>
      </w:r>
      <w:proofErr w:type="spellEnd"/>
      <w:r>
        <w:t>, Vic</w:t>
      </w:r>
      <w:r w:rsidRPr="00171B1C">
        <w:t>.</w:t>
      </w:r>
    </w:p>
    <w:p w14:paraId="70E388E2" w14:textId="77777777" w:rsidR="00391AB7" w:rsidRDefault="00391AB7" w:rsidP="00D75751">
      <w:pPr>
        <w:ind w:right="-1"/>
        <w:jc w:val="both"/>
      </w:pPr>
      <w:r>
        <w:t>(</w:t>
      </w:r>
      <w:r w:rsidRPr="00391AB7">
        <w:t>https://www.bdm.vic.gov.au/research-and-family-history</w:t>
      </w:r>
      <w:r>
        <w:t>)</w:t>
      </w:r>
    </w:p>
    <w:p w14:paraId="64074A7F" w14:textId="77777777" w:rsidR="00D75751" w:rsidRDefault="00D75751">
      <w:pPr>
        <w:ind w:right="-1"/>
        <w:jc w:val="both"/>
      </w:pPr>
    </w:p>
    <w:p w14:paraId="06C1E8D8" w14:textId="77777777" w:rsidR="00917706" w:rsidRDefault="00143183">
      <w:pPr>
        <w:ind w:right="-1"/>
        <w:jc w:val="both"/>
      </w:pPr>
      <w:r w:rsidRPr="00171B1C">
        <w:t>Vines</w:t>
      </w:r>
      <w:r>
        <w:t>, Gary</w:t>
      </w:r>
      <w:r w:rsidR="00F44B13">
        <w:t>*</w:t>
      </w:r>
      <w:r>
        <w:t xml:space="preserve">. (2017). </w:t>
      </w:r>
      <w:r w:rsidR="00171B1C" w:rsidRPr="006A0D1B">
        <w:rPr>
          <w:u w:val="single"/>
        </w:rPr>
        <w:t>Mills of the Plenty</w:t>
      </w:r>
      <w:r w:rsidR="00171B1C" w:rsidRPr="00171B1C">
        <w:t xml:space="preserve">, </w:t>
      </w:r>
      <w:r w:rsidR="006A0D1B">
        <w:t>19th Australasian Engineering Heritage Conference, Mildura, Vic.</w:t>
      </w:r>
      <w:r w:rsidR="00DC5785">
        <w:t xml:space="preserve"> *(La Trobe University, Dept of Archaeology).</w:t>
      </w:r>
    </w:p>
    <w:p w14:paraId="580E5FDD" w14:textId="77777777" w:rsidR="00D75751" w:rsidRDefault="00B42A3C" w:rsidP="00D75751">
      <w:pPr>
        <w:ind w:right="-1"/>
        <w:jc w:val="both"/>
      </w:pPr>
      <w:r>
        <w:t>(</w:t>
      </w:r>
      <w:r w:rsidRPr="00B42A3C">
        <w:t>https://www.researchgate.net/publication/322737311_Mills_of_the_Plenty</w:t>
      </w:r>
      <w:r>
        <w:t>)</w:t>
      </w:r>
    </w:p>
    <w:p w14:paraId="3A80805F" w14:textId="77777777" w:rsidR="008C0374" w:rsidRDefault="008C0374" w:rsidP="00D75751">
      <w:pPr>
        <w:ind w:right="-1"/>
        <w:jc w:val="both"/>
      </w:pPr>
    </w:p>
    <w:p w14:paraId="6EC9833E" w14:textId="77777777" w:rsidR="00391AB7" w:rsidRDefault="00D75751">
      <w:pPr>
        <w:ind w:right="-1"/>
        <w:jc w:val="both"/>
      </w:pPr>
      <w:proofErr w:type="spellStart"/>
      <w:r w:rsidRPr="00171B1C">
        <w:t>Wuchatsch</w:t>
      </w:r>
      <w:proofErr w:type="spellEnd"/>
      <w:r>
        <w:t xml:space="preserve">, Robert and Hawke, Gwen. (1988). </w:t>
      </w:r>
      <w:r w:rsidRPr="00143183">
        <w:rPr>
          <w:u w:val="single"/>
        </w:rPr>
        <w:t>Historic Views of the City of Whittlesea</w:t>
      </w:r>
      <w:r w:rsidRPr="00171B1C">
        <w:t>, Whittlesea Hi</w:t>
      </w:r>
      <w:r>
        <w:t>storical Society, Epping, Vic</w:t>
      </w:r>
      <w:r w:rsidRPr="00171B1C">
        <w:t>.</w:t>
      </w:r>
    </w:p>
    <w:sectPr w:rsidR="00391AB7" w:rsidSect="007C239B">
      <w:headerReference w:type="default" r:id="rId26"/>
      <w:headerReference w:type="first" r:id="rId27"/>
      <w:pgSz w:w="11906" w:h="16838"/>
      <w:pgMar w:top="1440" w:right="1418" w:bottom="1440" w:left="25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2E7D8" w14:textId="77777777" w:rsidR="00BB7901" w:rsidRDefault="00BB7901">
      <w:r>
        <w:separator/>
      </w:r>
    </w:p>
  </w:endnote>
  <w:endnote w:type="continuationSeparator" w:id="0">
    <w:p w14:paraId="71DC4EB4" w14:textId="77777777" w:rsidR="00BB7901" w:rsidRDefault="00BB7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ZurichCalligraphic">
    <w:altName w:val="Arial"/>
    <w:charset w:val="00"/>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358E2" w14:textId="77777777" w:rsidR="00BB7901" w:rsidRDefault="00BB7901">
      <w:r>
        <w:separator/>
      </w:r>
    </w:p>
  </w:footnote>
  <w:footnote w:type="continuationSeparator" w:id="0">
    <w:p w14:paraId="2B3806C4" w14:textId="77777777" w:rsidR="00BB7901" w:rsidRDefault="00BB7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522D" w14:textId="7850C751" w:rsidR="00C63BF1" w:rsidRDefault="003B3467">
    <w:pPr>
      <w:pStyle w:val="Header"/>
      <w:ind w:right="360"/>
    </w:pPr>
    <w:r>
      <w:rPr>
        <w:noProof/>
      </w:rPr>
      <mc:AlternateContent>
        <mc:Choice Requires="wps">
          <w:drawing>
            <wp:anchor distT="0" distB="0" distL="0" distR="0" simplePos="0" relativeHeight="251657728" behindDoc="0" locked="0" layoutInCell="1" allowOverlap="1" wp14:anchorId="21248996" wp14:editId="66B99332">
              <wp:simplePos x="0" y="0"/>
              <wp:positionH relativeFrom="page">
                <wp:posOffset>6659880</wp:posOffset>
              </wp:positionH>
              <wp:positionV relativeFrom="paragraph">
                <wp:posOffset>635</wp:posOffset>
              </wp:positionV>
              <wp:extent cx="274320" cy="229870"/>
              <wp:effectExtent l="0" t="0" r="0" b="0"/>
              <wp:wrapSquare wrapText="largest"/>
              <wp:docPr id="13247639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EF0B9" w14:textId="77777777" w:rsidR="00C63BF1" w:rsidRDefault="007E694C">
                          <w:pPr>
                            <w:pStyle w:val="Header"/>
                          </w:pPr>
                          <w:r>
                            <w:rPr>
                              <w:rStyle w:val="PageNumber"/>
                            </w:rPr>
                            <w:fldChar w:fldCharType="begin"/>
                          </w:r>
                          <w:r w:rsidR="00C63BF1">
                            <w:rPr>
                              <w:rStyle w:val="PageNumber"/>
                            </w:rPr>
                            <w:instrText xml:space="preserve"> PAGE </w:instrText>
                          </w:r>
                          <w:r>
                            <w:rPr>
                              <w:rStyle w:val="PageNumber"/>
                            </w:rPr>
                            <w:fldChar w:fldCharType="separate"/>
                          </w:r>
                          <w:r w:rsidR="00FF54E8">
                            <w:rPr>
                              <w:rStyle w:val="PageNumber"/>
                              <w:noProof/>
                            </w:rPr>
                            <w:t>2</w:t>
                          </w:r>
                          <w:r>
                            <w:rPr>
                              <w:rStyle w:val="PageNumber"/>
                            </w:rPr>
                            <w:fldChar w:fldCharType="end"/>
                          </w:r>
                        </w:p>
                      </w:txbxContent>
                    </wps:txbx>
                    <wps:bodyPr rot="0" vert="horz" wrap="square" lIns="20320" tIns="20320" rIns="20320" bIns="203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48996" id="_x0000_t202" coordsize="21600,21600" o:spt="202" path="m,l,21600r21600,l21600,xe">
              <v:stroke joinstyle="miter"/>
              <v:path gradientshapeok="t" o:connecttype="rect"/>
            </v:shapetype>
            <v:shape id="Text Box 1" o:spid="_x0000_s1026" type="#_x0000_t202" style="position:absolute;margin-left:524.4pt;margin-top:.05pt;width:21.6pt;height:18.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" stroked="f">
              <v:fill opacity="0"/>
              <v:textbox inset="1.6pt,1.6pt,1.6pt,1.6pt">
                <w:txbxContent>
                  <w:p w14:paraId="11BEF0B9" w14:textId="77777777" w:rsidR="00C63BF1" w:rsidRDefault="007E694C">
                    <w:pPr>
                      <w:pStyle w:val="Header"/>
                    </w:pPr>
                    <w:r>
                      <w:rPr>
                        <w:rStyle w:val="PageNumber"/>
                      </w:rPr>
                      <w:fldChar w:fldCharType="begin"/>
                    </w:r>
                    <w:r w:rsidR="00C63BF1">
                      <w:rPr>
                        <w:rStyle w:val="PageNumber"/>
                      </w:rPr>
                      <w:instrText xml:space="preserve"> PAGE </w:instrText>
                    </w:r>
                    <w:r>
                      <w:rPr>
                        <w:rStyle w:val="PageNumber"/>
                      </w:rPr>
                      <w:fldChar w:fldCharType="separate"/>
                    </w:r>
                    <w:r w:rsidR="00FF54E8">
                      <w:rPr>
                        <w:rStyle w:val="PageNumber"/>
                        <w:noProof/>
                      </w:rPr>
                      <w:t>2</w:t>
                    </w:r>
                    <w:r>
                      <w:rPr>
                        <w:rStyle w:val="PageNumber"/>
                      </w:rPr>
                      <w:fldChar w:fldCharType="end"/>
                    </w:r>
                  </w:p>
                </w:txbxContent>
              </v:textbox>
              <w10:wrap type="square" side="largest"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0E9BB" w14:textId="77777777" w:rsidR="00C63BF1" w:rsidRDefault="00C63B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552883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7">
      <o:colormenu v:ext="edit" fillcolor="none [4]" strokecolor="none [1]" shadowcolor="none [2]"/>
    </o:shapedefaults>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286"/>
    <w:rsid w:val="000012DB"/>
    <w:rsid w:val="000013D6"/>
    <w:rsid w:val="0000146E"/>
    <w:rsid w:val="00001B1F"/>
    <w:rsid w:val="0000338C"/>
    <w:rsid w:val="00005E08"/>
    <w:rsid w:val="000153FE"/>
    <w:rsid w:val="00016AC5"/>
    <w:rsid w:val="000233D3"/>
    <w:rsid w:val="000240C7"/>
    <w:rsid w:val="000307F7"/>
    <w:rsid w:val="00032DED"/>
    <w:rsid w:val="00032F19"/>
    <w:rsid w:val="000330D6"/>
    <w:rsid w:val="00033A9D"/>
    <w:rsid w:val="000424EA"/>
    <w:rsid w:val="00050131"/>
    <w:rsid w:val="00055143"/>
    <w:rsid w:val="00057A34"/>
    <w:rsid w:val="00061057"/>
    <w:rsid w:val="0006147B"/>
    <w:rsid w:val="00065A9F"/>
    <w:rsid w:val="00073743"/>
    <w:rsid w:val="000749D4"/>
    <w:rsid w:val="00076C2E"/>
    <w:rsid w:val="000818CE"/>
    <w:rsid w:val="000828B4"/>
    <w:rsid w:val="00082D75"/>
    <w:rsid w:val="0008641F"/>
    <w:rsid w:val="00091349"/>
    <w:rsid w:val="00092FF6"/>
    <w:rsid w:val="00094A65"/>
    <w:rsid w:val="00096E4A"/>
    <w:rsid w:val="000A3C6D"/>
    <w:rsid w:val="000A4266"/>
    <w:rsid w:val="000A6021"/>
    <w:rsid w:val="000A60DF"/>
    <w:rsid w:val="000A6292"/>
    <w:rsid w:val="000B2415"/>
    <w:rsid w:val="000B5400"/>
    <w:rsid w:val="000B687E"/>
    <w:rsid w:val="000B72BD"/>
    <w:rsid w:val="000C1694"/>
    <w:rsid w:val="000C1C67"/>
    <w:rsid w:val="000C334B"/>
    <w:rsid w:val="000D0B4A"/>
    <w:rsid w:val="000D2553"/>
    <w:rsid w:val="000D25A5"/>
    <w:rsid w:val="000D3296"/>
    <w:rsid w:val="000D4516"/>
    <w:rsid w:val="000D5972"/>
    <w:rsid w:val="000D602C"/>
    <w:rsid w:val="000D67BB"/>
    <w:rsid w:val="000D752F"/>
    <w:rsid w:val="000D7849"/>
    <w:rsid w:val="000E0553"/>
    <w:rsid w:val="000E10B7"/>
    <w:rsid w:val="000E25EF"/>
    <w:rsid w:val="000E2F27"/>
    <w:rsid w:val="000E3C39"/>
    <w:rsid w:val="000E41D8"/>
    <w:rsid w:val="000E5111"/>
    <w:rsid w:val="000E51B1"/>
    <w:rsid w:val="000E54F4"/>
    <w:rsid w:val="000E5AEF"/>
    <w:rsid w:val="000F61D3"/>
    <w:rsid w:val="0010283C"/>
    <w:rsid w:val="001069E3"/>
    <w:rsid w:val="00110D04"/>
    <w:rsid w:val="001118E4"/>
    <w:rsid w:val="00111918"/>
    <w:rsid w:val="00114635"/>
    <w:rsid w:val="00116E1F"/>
    <w:rsid w:val="00117076"/>
    <w:rsid w:val="00122E8B"/>
    <w:rsid w:val="0012517B"/>
    <w:rsid w:val="001251B3"/>
    <w:rsid w:val="00127106"/>
    <w:rsid w:val="00127150"/>
    <w:rsid w:val="00130752"/>
    <w:rsid w:val="001309E5"/>
    <w:rsid w:val="00133E38"/>
    <w:rsid w:val="00141765"/>
    <w:rsid w:val="00141785"/>
    <w:rsid w:val="00143183"/>
    <w:rsid w:val="001448C3"/>
    <w:rsid w:val="00145D70"/>
    <w:rsid w:val="00147C87"/>
    <w:rsid w:val="00147EB0"/>
    <w:rsid w:val="001510E6"/>
    <w:rsid w:val="0015126B"/>
    <w:rsid w:val="00151786"/>
    <w:rsid w:val="00151806"/>
    <w:rsid w:val="0015222E"/>
    <w:rsid w:val="00152617"/>
    <w:rsid w:val="00153C7A"/>
    <w:rsid w:val="0016492E"/>
    <w:rsid w:val="00167595"/>
    <w:rsid w:val="00170262"/>
    <w:rsid w:val="00171068"/>
    <w:rsid w:val="00171B1C"/>
    <w:rsid w:val="00171EAF"/>
    <w:rsid w:val="001726BF"/>
    <w:rsid w:val="00173C3C"/>
    <w:rsid w:val="00176622"/>
    <w:rsid w:val="00176D24"/>
    <w:rsid w:val="00176D7D"/>
    <w:rsid w:val="001829F0"/>
    <w:rsid w:val="00182E7E"/>
    <w:rsid w:val="00183AEA"/>
    <w:rsid w:val="00183B53"/>
    <w:rsid w:val="0019326A"/>
    <w:rsid w:val="001A39BD"/>
    <w:rsid w:val="001A6276"/>
    <w:rsid w:val="001A6967"/>
    <w:rsid w:val="001A6D3F"/>
    <w:rsid w:val="001B1976"/>
    <w:rsid w:val="001C242E"/>
    <w:rsid w:val="001C2D36"/>
    <w:rsid w:val="001C5308"/>
    <w:rsid w:val="001C6D73"/>
    <w:rsid w:val="001C74B6"/>
    <w:rsid w:val="001D54EA"/>
    <w:rsid w:val="001D6043"/>
    <w:rsid w:val="001D72F2"/>
    <w:rsid w:val="001D7A69"/>
    <w:rsid w:val="001E3839"/>
    <w:rsid w:val="001E4DA1"/>
    <w:rsid w:val="001E709A"/>
    <w:rsid w:val="001E70B0"/>
    <w:rsid w:val="001F0673"/>
    <w:rsid w:val="001F0B2B"/>
    <w:rsid w:val="001F2AF1"/>
    <w:rsid w:val="00200BC2"/>
    <w:rsid w:val="00200C6E"/>
    <w:rsid w:val="002010B3"/>
    <w:rsid w:val="00205166"/>
    <w:rsid w:val="00205BD7"/>
    <w:rsid w:val="0020693C"/>
    <w:rsid w:val="002079BC"/>
    <w:rsid w:val="00213918"/>
    <w:rsid w:val="002159A9"/>
    <w:rsid w:val="00216045"/>
    <w:rsid w:val="00216E13"/>
    <w:rsid w:val="002213FB"/>
    <w:rsid w:val="00221CC1"/>
    <w:rsid w:val="00221CC2"/>
    <w:rsid w:val="002236DD"/>
    <w:rsid w:val="00225B31"/>
    <w:rsid w:val="002278F8"/>
    <w:rsid w:val="00230389"/>
    <w:rsid w:val="00232997"/>
    <w:rsid w:val="002354D4"/>
    <w:rsid w:val="00237616"/>
    <w:rsid w:val="00237A2F"/>
    <w:rsid w:val="00241A28"/>
    <w:rsid w:val="00242E60"/>
    <w:rsid w:val="00245E1B"/>
    <w:rsid w:val="00247176"/>
    <w:rsid w:val="00253777"/>
    <w:rsid w:val="00255B4E"/>
    <w:rsid w:val="00261007"/>
    <w:rsid w:val="002612B6"/>
    <w:rsid w:val="00265CCA"/>
    <w:rsid w:val="00271453"/>
    <w:rsid w:val="0027396E"/>
    <w:rsid w:val="00273A97"/>
    <w:rsid w:val="00275286"/>
    <w:rsid w:val="00281B83"/>
    <w:rsid w:val="002844A6"/>
    <w:rsid w:val="00294AE9"/>
    <w:rsid w:val="00296F08"/>
    <w:rsid w:val="002A0188"/>
    <w:rsid w:val="002A4C67"/>
    <w:rsid w:val="002A4E5C"/>
    <w:rsid w:val="002B2A91"/>
    <w:rsid w:val="002B606C"/>
    <w:rsid w:val="002C2F75"/>
    <w:rsid w:val="002C56B7"/>
    <w:rsid w:val="002C5B0E"/>
    <w:rsid w:val="002C5B4E"/>
    <w:rsid w:val="002D0B16"/>
    <w:rsid w:val="002D1024"/>
    <w:rsid w:val="002D1D27"/>
    <w:rsid w:val="002D4285"/>
    <w:rsid w:val="002D5064"/>
    <w:rsid w:val="002D707A"/>
    <w:rsid w:val="002E0234"/>
    <w:rsid w:val="002E2793"/>
    <w:rsid w:val="002E34F9"/>
    <w:rsid w:val="002E556C"/>
    <w:rsid w:val="002E6A2F"/>
    <w:rsid w:val="002F0B7F"/>
    <w:rsid w:val="002F0C9A"/>
    <w:rsid w:val="002F370C"/>
    <w:rsid w:val="002F55D6"/>
    <w:rsid w:val="00303450"/>
    <w:rsid w:val="00314EAA"/>
    <w:rsid w:val="00323DF4"/>
    <w:rsid w:val="003250E7"/>
    <w:rsid w:val="00331D75"/>
    <w:rsid w:val="00341063"/>
    <w:rsid w:val="00342B95"/>
    <w:rsid w:val="0034448E"/>
    <w:rsid w:val="003451E5"/>
    <w:rsid w:val="0034569F"/>
    <w:rsid w:val="00350C82"/>
    <w:rsid w:val="00352D34"/>
    <w:rsid w:val="0036257B"/>
    <w:rsid w:val="00362C1A"/>
    <w:rsid w:val="00363B81"/>
    <w:rsid w:val="0037018E"/>
    <w:rsid w:val="0037208D"/>
    <w:rsid w:val="0037268C"/>
    <w:rsid w:val="00380029"/>
    <w:rsid w:val="003823AF"/>
    <w:rsid w:val="003868A7"/>
    <w:rsid w:val="003912B4"/>
    <w:rsid w:val="003915A2"/>
    <w:rsid w:val="00391AB7"/>
    <w:rsid w:val="00391B50"/>
    <w:rsid w:val="00394D42"/>
    <w:rsid w:val="00396C2F"/>
    <w:rsid w:val="003A202F"/>
    <w:rsid w:val="003A2F85"/>
    <w:rsid w:val="003A31AB"/>
    <w:rsid w:val="003A3DAE"/>
    <w:rsid w:val="003B11D0"/>
    <w:rsid w:val="003B3467"/>
    <w:rsid w:val="003B6228"/>
    <w:rsid w:val="003C39AF"/>
    <w:rsid w:val="003C4207"/>
    <w:rsid w:val="003D0351"/>
    <w:rsid w:val="003D047C"/>
    <w:rsid w:val="003D0FDC"/>
    <w:rsid w:val="003D6251"/>
    <w:rsid w:val="003D74D7"/>
    <w:rsid w:val="003E0156"/>
    <w:rsid w:val="003E0A19"/>
    <w:rsid w:val="003E1E06"/>
    <w:rsid w:val="003E4E11"/>
    <w:rsid w:val="003F280D"/>
    <w:rsid w:val="003F56B0"/>
    <w:rsid w:val="003F7075"/>
    <w:rsid w:val="00400AB5"/>
    <w:rsid w:val="004013D8"/>
    <w:rsid w:val="00402477"/>
    <w:rsid w:val="00403DD3"/>
    <w:rsid w:val="00404507"/>
    <w:rsid w:val="00407DF7"/>
    <w:rsid w:val="00410063"/>
    <w:rsid w:val="00412078"/>
    <w:rsid w:val="004128E0"/>
    <w:rsid w:val="004139EB"/>
    <w:rsid w:val="00417BA3"/>
    <w:rsid w:val="0042107D"/>
    <w:rsid w:val="004223BD"/>
    <w:rsid w:val="004224D4"/>
    <w:rsid w:val="004248A6"/>
    <w:rsid w:val="00426358"/>
    <w:rsid w:val="00426EAF"/>
    <w:rsid w:val="00430013"/>
    <w:rsid w:val="00430638"/>
    <w:rsid w:val="00430BFB"/>
    <w:rsid w:val="00432EE6"/>
    <w:rsid w:val="00433B49"/>
    <w:rsid w:val="0043468F"/>
    <w:rsid w:val="00435A6B"/>
    <w:rsid w:val="0044424E"/>
    <w:rsid w:val="00445A5C"/>
    <w:rsid w:val="00450015"/>
    <w:rsid w:val="0045488F"/>
    <w:rsid w:val="0045727A"/>
    <w:rsid w:val="0046014C"/>
    <w:rsid w:val="00460561"/>
    <w:rsid w:val="0046080F"/>
    <w:rsid w:val="00463731"/>
    <w:rsid w:val="00464728"/>
    <w:rsid w:val="0046564E"/>
    <w:rsid w:val="004660F2"/>
    <w:rsid w:val="00466ED6"/>
    <w:rsid w:val="0046726A"/>
    <w:rsid w:val="0046741F"/>
    <w:rsid w:val="00467DF6"/>
    <w:rsid w:val="004737FA"/>
    <w:rsid w:val="004748D9"/>
    <w:rsid w:val="00475555"/>
    <w:rsid w:val="0047611E"/>
    <w:rsid w:val="00477554"/>
    <w:rsid w:val="004806B6"/>
    <w:rsid w:val="00485740"/>
    <w:rsid w:val="00487175"/>
    <w:rsid w:val="00493503"/>
    <w:rsid w:val="00493EFF"/>
    <w:rsid w:val="004956FE"/>
    <w:rsid w:val="00497049"/>
    <w:rsid w:val="004A0A3D"/>
    <w:rsid w:val="004A3FE6"/>
    <w:rsid w:val="004A5512"/>
    <w:rsid w:val="004A7B52"/>
    <w:rsid w:val="004B0CC1"/>
    <w:rsid w:val="004B3D66"/>
    <w:rsid w:val="004B673F"/>
    <w:rsid w:val="004B757C"/>
    <w:rsid w:val="004C0A1C"/>
    <w:rsid w:val="004C0C4D"/>
    <w:rsid w:val="004D06F8"/>
    <w:rsid w:val="004D1064"/>
    <w:rsid w:val="004D5F21"/>
    <w:rsid w:val="004E13EC"/>
    <w:rsid w:val="004E182F"/>
    <w:rsid w:val="004E41BD"/>
    <w:rsid w:val="004E7E06"/>
    <w:rsid w:val="004F08E4"/>
    <w:rsid w:val="004F0CF9"/>
    <w:rsid w:val="004F1838"/>
    <w:rsid w:val="004F374F"/>
    <w:rsid w:val="004F4016"/>
    <w:rsid w:val="004F5D17"/>
    <w:rsid w:val="005016F7"/>
    <w:rsid w:val="005104AD"/>
    <w:rsid w:val="00512826"/>
    <w:rsid w:val="00512BAC"/>
    <w:rsid w:val="005142C3"/>
    <w:rsid w:val="00516C29"/>
    <w:rsid w:val="00517198"/>
    <w:rsid w:val="00517EB7"/>
    <w:rsid w:val="00520B42"/>
    <w:rsid w:val="005243A6"/>
    <w:rsid w:val="00525B86"/>
    <w:rsid w:val="005332C6"/>
    <w:rsid w:val="00535E1D"/>
    <w:rsid w:val="00536B53"/>
    <w:rsid w:val="00540DE0"/>
    <w:rsid w:val="00543081"/>
    <w:rsid w:val="005430E8"/>
    <w:rsid w:val="00544207"/>
    <w:rsid w:val="005473A3"/>
    <w:rsid w:val="005512C5"/>
    <w:rsid w:val="005574A3"/>
    <w:rsid w:val="005578A6"/>
    <w:rsid w:val="00560E14"/>
    <w:rsid w:val="00570BCE"/>
    <w:rsid w:val="00571253"/>
    <w:rsid w:val="00572C18"/>
    <w:rsid w:val="005750AE"/>
    <w:rsid w:val="00575751"/>
    <w:rsid w:val="00576B70"/>
    <w:rsid w:val="00581CFA"/>
    <w:rsid w:val="0058477E"/>
    <w:rsid w:val="00591780"/>
    <w:rsid w:val="00596D5E"/>
    <w:rsid w:val="00596F40"/>
    <w:rsid w:val="005A1234"/>
    <w:rsid w:val="005A36BA"/>
    <w:rsid w:val="005A64B4"/>
    <w:rsid w:val="005B3AC0"/>
    <w:rsid w:val="005B499A"/>
    <w:rsid w:val="005B4DFC"/>
    <w:rsid w:val="005B7FBB"/>
    <w:rsid w:val="005C7F52"/>
    <w:rsid w:val="005D0B20"/>
    <w:rsid w:val="005D0E01"/>
    <w:rsid w:val="005D1E0A"/>
    <w:rsid w:val="005D1F73"/>
    <w:rsid w:val="005D2581"/>
    <w:rsid w:val="005D40E5"/>
    <w:rsid w:val="005D4167"/>
    <w:rsid w:val="005D4A09"/>
    <w:rsid w:val="005D743B"/>
    <w:rsid w:val="005E101A"/>
    <w:rsid w:val="005E30E8"/>
    <w:rsid w:val="005F07D6"/>
    <w:rsid w:val="005F4752"/>
    <w:rsid w:val="005F6F10"/>
    <w:rsid w:val="0060239F"/>
    <w:rsid w:val="006117DD"/>
    <w:rsid w:val="0061230F"/>
    <w:rsid w:val="00614900"/>
    <w:rsid w:val="006159B4"/>
    <w:rsid w:val="00615F2F"/>
    <w:rsid w:val="006162B4"/>
    <w:rsid w:val="006163C9"/>
    <w:rsid w:val="006225AF"/>
    <w:rsid w:val="00623979"/>
    <w:rsid w:val="0062431E"/>
    <w:rsid w:val="0062541C"/>
    <w:rsid w:val="00626C4D"/>
    <w:rsid w:val="00634C15"/>
    <w:rsid w:val="00637D19"/>
    <w:rsid w:val="00644725"/>
    <w:rsid w:val="006456E7"/>
    <w:rsid w:val="00647E33"/>
    <w:rsid w:val="00650AB0"/>
    <w:rsid w:val="006541B3"/>
    <w:rsid w:val="00654FF8"/>
    <w:rsid w:val="0065571C"/>
    <w:rsid w:val="006558EA"/>
    <w:rsid w:val="00655CBB"/>
    <w:rsid w:val="00662146"/>
    <w:rsid w:val="00667658"/>
    <w:rsid w:val="00667C15"/>
    <w:rsid w:val="00671136"/>
    <w:rsid w:val="00673933"/>
    <w:rsid w:val="006744D4"/>
    <w:rsid w:val="00675C09"/>
    <w:rsid w:val="006846D2"/>
    <w:rsid w:val="006850BC"/>
    <w:rsid w:val="00687D11"/>
    <w:rsid w:val="00687E23"/>
    <w:rsid w:val="00694766"/>
    <w:rsid w:val="00694D78"/>
    <w:rsid w:val="00696229"/>
    <w:rsid w:val="00697249"/>
    <w:rsid w:val="006A0D1B"/>
    <w:rsid w:val="006A3429"/>
    <w:rsid w:val="006A7758"/>
    <w:rsid w:val="006B2894"/>
    <w:rsid w:val="006B2C14"/>
    <w:rsid w:val="006B3010"/>
    <w:rsid w:val="006B312F"/>
    <w:rsid w:val="006B405E"/>
    <w:rsid w:val="006B4A3E"/>
    <w:rsid w:val="006C3600"/>
    <w:rsid w:val="006C3650"/>
    <w:rsid w:val="006C7AE3"/>
    <w:rsid w:val="006D2E73"/>
    <w:rsid w:val="006D3C97"/>
    <w:rsid w:val="006E0297"/>
    <w:rsid w:val="006E2A5A"/>
    <w:rsid w:val="006E7686"/>
    <w:rsid w:val="006F31D5"/>
    <w:rsid w:val="006F53AB"/>
    <w:rsid w:val="0070197C"/>
    <w:rsid w:val="00704925"/>
    <w:rsid w:val="00705DDF"/>
    <w:rsid w:val="00706F2C"/>
    <w:rsid w:val="00707555"/>
    <w:rsid w:val="00707741"/>
    <w:rsid w:val="007106F7"/>
    <w:rsid w:val="00711310"/>
    <w:rsid w:val="007126BE"/>
    <w:rsid w:val="00714432"/>
    <w:rsid w:val="0071794C"/>
    <w:rsid w:val="00721350"/>
    <w:rsid w:val="00727245"/>
    <w:rsid w:val="00730C48"/>
    <w:rsid w:val="007352F2"/>
    <w:rsid w:val="0074347F"/>
    <w:rsid w:val="00750923"/>
    <w:rsid w:val="007520CC"/>
    <w:rsid w:val="007556C5"/>
    <w:rsid w:val="00765E80"/>
    <w:rsid w:val="00772E21"/>
    <w:rsid w:val="00773F9A"/>
    <w:rsid w:val="007813EC"/>
    <w:rsid w:val="00782F6F"/>
    <w:rsid w:val="0078488D"/>
    <w:rsid w:val="00784AC7"/>
    <w:rsid w:val="00784E55"/>
    <w:rsid w:val="0078580F"/>
    <w:rsid w:val="00785EEF"/>
    <w:rsid w:val="007864E0"/>
    <w:rsid w:val="00787D09"/>
    <w:rsid w:val="00792DB5"/>
    <w:rsid w:val="0079562B"/>
    <w:rsid w:val="007A0250"/>
    <w:rsid w:val="007A23D4"/>
    <w:rsid w:val="007A30A4"/>
    <w:rsid w:val="007A4D97"/>
    <w:rsid w:val="007B002A"/>
    <w:rsid w:val="007B02B7"/>
    <w:rsid w:val="007B09C9"/>
    <w:rsid w:val="007B19EA"/>
    <w:rsid w:val="007B79AB"/>
    <w:rsid w:val="007C0970"/>
    <w:rsid w:val="007C239B"/>
    <w:rsid w:val="007C2735"/>
    <w:rsid w:val="007C4A6B"/>
    <w:rsid w:val="007C694D"/>
    <w:rsid w:val="007C6DD5"/>
    <w:rsid w:val="007D068F"/>
    <w:rsid w:val="007D2EFB"/>
    <w:rsid w:val="007D3040"/>
    <w:rsid w:val="007D4CE9"/>
    <w:rsid w:val="007D5E24"/>
    <w:rsid w:val="007E13A1"/>
    <w:rsid w:val="007E1D91"/>
    <w:rsid w:val="007E20B1"/>
    <w:rsid w:val="007E694C"/>
    <w:rsid w:val="007F12CC"/>
    <w:rsid w:val="00800B48"/>
    <w:rsid w:val="00806F49"/>
    <w:rsid w:val="00815314"/>
    <w:rsid w:val="00816BBF"/>
    <w:rsid w:val="0081744D"/>
    <w:rsid w:val="00817543"/>
    <w:rsid w:val="00821146"/>
    <w:rsid w:val="0083068A"/>
    <w:rsid w:val="008333B3"/>
    <w:rsid w:val="00841558"/>
    <w:rsid w:val="008421BC"/>
    <w:rsid w:val="00842B86"/>
    <w:rsid w:val="00842E64"/>
    <w:rsid w:val="00846869"/>
    <w:rsid w:val="008468A8"/>
    <w:rsid w:val="00850FBE"/>
    <w:rsid w:val="00854A20"/>
    <w:rsid w:val="00855327"/>
    <w:rsid w:val="00855A0E"/>
    <w:rsid w:val="00856F28"/>
    <w:rsid w:val="00860758"/>
    <w:rsid w:val="008631BA"/>
    <w:rsid w:val="008632BC"/>
    <w:rsid w:val="008661B9"/>
    <w:rsid w:val="0087417E"/>
    <w:rsid w:val="00876EAD"/>
    <w:rsid w:val="008916B6"/>
    <w:rsid w:val="00892F1F"/>
    <w:rsid w:val="008A290C"/>
    <w:rsid w:val="008A2F76"/>
    <w:rsid w:val="008A4BDF"/>
    <w:rsid w:val="008B0C64"/>
    <w:rsid w:val="008B27ED"/>
    <w:rsid w:val="008B2F84"/>
    <w:rsid w:val="008B388F"/>
    <w:rsid w:val="008B4350"/>
    <w:rsid w:val="008B5885"/>
    <w:rsid w:val="008C0374"/>
    <w:rsid w:val="008C3A9B"/>
    <w:rsid w:val="008C564A"/>
    <w:rsid w:val="008D1E8B"/>
    <w:rsid w:val="008E0417"/>
    <w:rsid w:val="008E4F03"/>
    <w:rsid w:val="008E5F5D"/>
    <w:rsid w:val="008E7504"/>
    <w:rsid w:val="008F7BAA"/>
    <w:rsid w:val="008F7F5A"/>
    <w:rsid w:val="0090063A"/>
    <w:rsid w:val="00900667"/>
    <w:rsid w:val="00903CF1"/>
    <w:rsid w:val="00913A59"/>
    <w:rsid w:val="00915A9D"/>
    <w:rsid w:val="00916DAB"/>
    <w:rsid w:val="00917706"/>
    <w:rsid w:val="009206A2"/>
    <w:rsid w:val="00924872"/>
    <w:rsid w:val="0092789B"/>
    <w:rsid w:val="009301BE"/>
    <w:rsid w:val="009304D0"/>
    <w:rsid w:val="00932E07"/>
    <w:rsid w:val="009352BB"/>
    <w:rsid w:val="0094175B"/>
    <w:rsid w:val="009429D7"/>
    <w:rsid w:val="00950A46"/>
    <w:rsid w:val="00950E4B"/>
    <w:rsid w:val="00956DFB"/>
    <w:rsid w:val="00961674"/>
    <w:rsid w:val="009626AB"/>
    <w:rsid w:val="0096305C"/>
    <w:rsid w:val="00965EDC"/>
    <w:rsid w:val="009706A8"/>
    <w:rsid w:val="009711C4"/>
    <w:rsid w:val="00971659"/>
    <w:rsid w:val="0097454A"/>
    <w:rsid w:val="009834A7"/>
    <w:rsid w:val="009847E2"/>
    <w:rsid w:val="00985BD8"/>
    <w:rsid w:val="00986AD2"/>
    <w:rsid w:val="0099030C"/>
    <w:rsid w:val="00996DE4"/>
    <w:rsid w:val="00997DBC"/>
    <w:rsid w:val="009A5444"/>
    <w:rsid w:val="009B52C0"/>
    <w:rsid w:val="009B52D7"/>
    <w:rsid w:val="009C22B3"/>
    <w:rsid w:val="009C4E94"/>
    <w:rsid w:val="009C6A92"/>
    <w:rsid w:val="009C7559"/>
    <w:rsid w:val="009C7B5B"/>
    <w:rsid w:val="009D3B39"/>
    <w:rsid w:val="009D498D"/>
    <w:rsid w:val="009D744F"/>
    <w:rsid w:val="009E5A64"/>
    <w:rsid w:val="009E7CA6"/>
    <w:rsid w:val="009F2149"/>
    <w:rsid w:val="009F26D5"/>
    <w:rsid w:val="009F66BD"/>
    <w:rsid w:val="00A001AB"/>
    <w:rsid w:val="00A062A2"/>
    <w:rsid w:val="00A06544"/>
    <w:rsid w:val="00A12B2E"/>
    <w:rsid w:val="00A14648"/>
    <w:rsid w:val="00A1616D"/>
    <w:rsid w:val="00A2377E"/>
    <w:rsid w:val="00A27C23"/>
    <w:rsid w:val="00A27EDF"/>
    <w:rsid w:val="00A30896"/>
    <w:rsid w:val="00A30C7B"/>
    <w:rsid w:val="00A32CBB"/>
    <w:rsid w:val="00A34D65"/>
    <w:rsid w:val="00A35A5C"/>
    <w:rsid w:val="00A37245"/>
    <w:rsid w:val="00A3747D"/>
    <w:rsid w:val="00A42CEB"/>
    <w:rsid w:val="00A4769E"/>
    <w:rsid w:val="00A57017"/>
    <w:rsid w:val="00A57AC2"/>
    <w:rsid w:val="00A60CD7"/>
    <w:rsid w:val="00A619D1"/>
    <w:rsid w:val="00A6321E"/>
    <w:rsid w:val="00A649FB"/>
    <w:rsid w:val="00A64B21"/>
    <w:rsid w:val="00A7007F"/>
    <w:rsid w:val="00A7043F"/>
    <w:rsid w:val="00A7101B"/>
    <w:rsid w:val="00A73D89"/>
    <w:rsid w:val="00A75195"/>
    <w:rsid w:val="00A76B6F"/>
    <w:rsid w:val="00A7708A"/>
    <w:rsid w:val="00A81701"/>
    <w:rsid w:val="00A8200F"/>
    <w:rsid w:val="00A821D1"/>
    <w:rsid w:val="00A87F11"/>
    <w:rsid w:val="00A90395"/>
    <w:rsid w:val="00A935DC"/>
    <w:rsid w:val="00A96FB1"/>
    <w:rsid w:val="00AA00C5"/>
    <w:rsid w:val="00AA31B7"/>
    <w:rsid w:val="00AC0B64"/>
    <w:rsid w:val="00AC53FE"/>
    <w:rsid w:val="00AC6FD1"/>
    <w:rsid w:val="00AD1252"/>
    <w:rsid w:val="00AD17E6"/>
    <w:rsid w:val="00AD474B"/>
    <w:rsid w:val="00AE4C22"/>
    <w:rsid w:val="00AF476F"/>
    <w:rsid w:val="00B014DC"/>
    <w:rsid w:val="00B06FDF"/>
    <w:rsid w:val="00B104E5"/>
    <w:rsid w:val="00B13058"/>
    <w:rsid w:val="00B13B8E"/>
    <w:rsid w:val="00B1473B"/>
    <w:rsid w:val="00B21CF7"/>
    <w:rsid w:val="00B246E4"/>
    <w:rsid w:val="00B25AE9"/>
    <w:rsid w:val="00B26631"/>
    <w:rsid w:val="00B279EC"/>
    <w:rsid w:val="00B27BF3"/>
    <w:rsid w:val="00B300B6"/>
    <w:rsid w:val="00B337B8"/>
    <w:rsid w:val="00B34335"/>
    <w:rsid w:val="00B3601C"/>
    <w:rsid w:val="00B409C5"/>
    <w:rsid w:val="00B40C48"/>
    <w:rsid w:val="00B4137A"/>
    <w:rsid w:val="00B42A3C"/>
    <w:rsid w:val="00B439BF"/>
    <w:rsid w:val="00B5152B"/>
    <w:rsid w:val="00B56DB4"/>
    <w:rsid w:val="00B64F11"/>
    <w:rsid w:val="00B65326"/>
    <w:rsid w:val="00B658D3"/>
    <w:rsid w:val="00B66300"/>
    <w:rsid w:val="00B672E0"/>
    <w:rsid w:val="00B7126A"/>
    <w:rsid w:val="00B73DA6"/>
    <w:rsid w:val="00B74BF6"/>
    <w:rsid w:val="00B775FF"/>
    <w:rsid w:val="00B85884"/>
    <w:rsid w:val="00B93F67"/>
    <w:rsid w:val="00B94DFE"/>
    <w:rsid w:val="00B95FF3"/>
    <w:rsid w:val="00B967D8"/>
    <w:rsid w:val="00BA0376"/>
    <w:rsid w:val="00BA222B"/>
    <w:rsid w:val="00BA36DB"/>
    <w:rsid w:val="00BA3BA7"/>
    <w:rsid w:val="00BB40EF"/>
    <w:rsid w:val="00BB4AD5"/>
    <w:rsid w:val="00BB7901"/>
    <w:rsid w:val="00BC0A44"/>
    <w:rsid w:val="00BC1E12"/>
    <w:rsid w:val="00BC3D23"/>
    <w:rsid w:val="00BC4BC1"/>
    <w:rsid w:val="00BC68E0"/>
    <w:rsid w:val="00BD325D"/>
    <w:rsid w:val="00BD553A"/>
    <w:rsid w:val="00BD5E0C"/>
    <w:rsid w:val="00BE1473"/>
    <w:rsid w:val="00BE5001"/>
    <w:rsid w:val="00BF181D"/>
    <w:rsid w:val="00C0164E"/>
    <w:rsid w:val="00C058D0"/>
    <w:rsid w:val="00C05956"/>
    <w:rsid w:val="00C207A9"/>
    <w:rsid w:val="00C20A9A"/>
    <w:rsid w:val="00C21FD5"/>
    <w:rsid w:val="00C2234C"/>
    <w:rsid w:val="00C229DC"/>
    <w:rsid w:val="00C26FFC"/>
    <w:rsid w:val="00C306FB"/>
    <w:rsid w:val="00C34DF7"/>
    <w:rsid w:val="00C35114"/>
    <w:rsid w:val="00C37C79"/>
    <w:rsid w:val="00C43035"/>
    <w:rsid w:val="00C5091D"/>
    <w:rsid w:val="00C51F4C"/>
    <w:rsid w:val="00C524A5"/>
    <w:rsid w:val="00C54177"/>
    <w:rsid w:val="00C60F65"/>
    <w:rsid w:val="00C63BF1"/>
    <w:rsid w:val="00C67189"/>
    <w:rsid w:val="00C678C8"/>
    <w:rsid w:val="00C67E5C"/>
    <w:rsid w:val="00C70F0E"/>
    <w:rsid w:val="00C7689D"/>
    <w:rsid w:val="00C76D00"/>
    <w:rsid w:val="00C771B2"/>
    <w:rsid w:val="00C7768F"/>
    <w:rsid w:val="00C80691"/>
    <w:rsid w:val="00C81119"/>
    <w:rsid w:val="00C8145F"/>
    <w:rsid w:val="00C8328F"/>
    <w:rsid w:val="00C8482B"/>
    <w:rsid w:val="00C85BF4"/>
    <w:rsid w:val="00C9110E"/>
    <w:rsid w:val="00C92098"/>
    <w:rsid w:val="00C9686E"/>
    <w:rsid w:val="00C96CE1"/>
    <w:rsid w:val="00CA0380"/>
    <w:rsid w:val="00CA3F08"/>
    <w:rsid w:val="00CA3F72"/>
    <w:rsid w:val="00CA4A2E"/>
    <w:rsid w:val="00CA4D26"/>
    <w:rsid w:val="00CA7073"/>
    <w:rsid w:val="00CA71BD"/>
    <w:rsid w:val="00CA75CD"/>
    <w:rsid w:val="00CB3F43"/>
    <w:rsid w:val="00CB3FDC"/>
    <w:rsid w:val="00CB4E90"/>
    <w:rsid w:val="00CB7AB5"/>
    <w:rsid w:val="00CC0D9B"/>
    <w:rsid w:val="00CC2C7B"/>
    <w:rsid w:val="00CC3DF0"/>
    <w:rsid w:val="00CC5519"/>
    <w:rsid w:val="00CD2445"/>
    <w:rsid w:val="00CD3551"/>
    <w:rsid w:val="00CD3E6C"/>
    <w:rsid w:val="00CD3E96"/>
    <w:rsid w:val="00CD40B4"/>
    <w:rsid w:val="00CD512E"/>
    <w:rsid w:val="00CD6A8E"/>
    <w:rsid w:val="00CE2756"/>
    <w:rsid w:val="00CE367E"/>
    <w:rsid w:val="00CF0170"/>
    <w:rsid w:val="00CF067B"/>
    <w:rsid w:val="00CF2F80"/>
    <w:rsid w:val="00CF3569"/>
    <w:rsid w:val="00D00FBD"/>
    <w:rsid w:val="00D0160D"/>
    <w:rsid w:val="00D04536"/>
    <w:rsid w:val="00D07FDA"/>
    <w:rsid w:val="00D16E70"/>
    <w:rsid w:val="00D20067"/>
    <w:rsid w:val="00D30957"/>
    <w:rsid w:val="00D31736"/>
    <w:rsid w:val="00D32E19"/>
    <w:rsid w:val="00D34F78"/>
    <w:rsid w:val="00D36807"/>
    <w:rsid w:val="00D36D5D"/>
    <w:rsid w:val="00D44348"/>
    <w:rsid w:val="00D443C1"/>
    <w:rsid w:val="00D46198"/>
    <w:rsid w:val="00D5369C"/>
    <w:rsid w:val="00D55B34"/>
    <w:rsid w:val="00D5685E"/>
    <w:rsid w:val="00D56DE0"/>
    <w:rsid w:val="00D6249B"/>
    <w:rsid w:val="00D647D0"/>
    <w:rsid w:val="00D65D74"/>
    <w:rsid w:val="00D65F63"/>
    <w:rsid w:val="00D66C3C"/>
    <w:rsid w:val="00D72CD3"/>
    <w:rsid w:val="00D75751"/>
    <w:rsid w:val="00D77F39"/>
    <w:rsid w:val="00D8200E"/>
    <w:rsid w:val="00D82BFB"/>
    <w:rsid w:val="00D84C99"/>
    <w:rsid w:val="00D8738B"/>
    <w:rsid w:val="00D87B6F"/>
    <w:rsid w:val="00D9027C"/>
    <w:rsid w:val="00D92370"/>
    <w:rsid w:val="00D957DD"/>
    <w:rsid w:val="00DA0FB1"/>
    <w:rsid w:val="00DA2613"/>
    <w:rsid w:val="00DA281D"/>
    <w:rsid w:val="00DA4086"/>
    <w:rsid w:val="00DB0686"/>
    <w:rsid w:val="00DB15C5"/>
    <w:rsid w:val="00DB3DA0"/>
    <w:rsid w:val="00DB66C9"/>
    <w:rsid w:val="00DB7042"/>
    <w:rsid w:val="00DB72F2"/>
    <w:rsid w:val="00DC3CEE"/>
    <w:rsid w:val="00DC5785"/>
    <w:rsid w:val="00DD1DC6"/>
    <w:rsid w:val="00DD2AFC"/>
    <w:rsid w:val="00DD7839"/>
    <w:rsid w:val="00DE0C39"/>
    <w:rsid w:val="00DE5EE9"/>
    <w:rsid w:val="00DF3558"/>
    <w:rsid w:val="00DF3A8C"/>
    <w:rsid w:val="00DF4304"/>
    <w:rsid w:val="00DF6409"/>
    <w:rsid w:val="00E01AB9"/>
    <w:rsid w:val="00E075E8"/>
    <w:rsid w:val="00E103B9"/>
    <w:rsid w:val="00E13DC1"/>
    <w:rsid w:val="00E16A6F"/>
    <w:rsid w:val="00E23B86"/>
    <w:rsid w:val="00E24F91"/>
    <w:rsid w:val="00E253CB"/>
    <w:rsid w:val="00E32481"/>
    <w:rsid w:val="00E37DFA"/>
    <w:rsid w:val="00E40951"/>
    <w:rsid w:val="00E458D1"/>
    <w:rsid w:val="00E4795C"/>
    <w:rsid w:val="00E52435"/>
    <w:rsid w:val="00E5278D"/>
    <w:rsid w:val="00E52985"/>
    <w:rsid w:val="00E55959"/>
    <w:rsid w:val="00E55D3B"/>
    <w:rsid w:val="00E603E6"/>
    <w:rsid w:val="00E615D6"/>
    <w:rsid w:val="00E617B3"/>
    <w:rsid w:val="00E61EFB"/>
    <w:rsid w:val="00E64A5B"/>
    <w:rsid w:val="00E6575A"/>
    <w:rsid w:val="00E70D67"/>
    <w:rsid w:val="00E71DAD"/>
    <w:rsid w:val="00E744B9"/>
    <w:rsid w:val="00E755CB"/>
    <w:rsid w:val="00E803F1"/>
    <w:rsid w:val="00E8315F"/>
    <w:rsid w:val="00E874F9"/>
    <w:rsid w:val="00E92244"/>
    <w:rsid w:val="00E959E4"/>
    <w:rsid w:val="00EA06BE"/>
    <w:rsid w:val="00EA161A"/>
    <w:rsid w:val="00EB1B29"/>
    <w:rsid w:val="00EB3029"/>
    <w:rsid w:val="00EB43D3"/>
    <w:rsid w:val="00EB6524"/>
    <w:rsid w:val="00EB7793"/>
    <w:rsid w:val="00EB7F2D"/>
    <w:rsid w:val="00EC586E"/>
    <w:rsid w:val="00ED58B3"/>
    <w:rsid w:val="00ED6A70"/>
    <w:rsid w:val="00EE0CD3"/>
    <w:rsid w:val="00EE4FD4"/>
    <w:rsid w:val="00EE5DBD"/>
    <w:rsid w:val="00EE6D9D"/>
    <w:rsid w:val="00EE6DB5"/>
    <w:rsid w:val="00EF0330"/>
    <w:rsid w:val="00EF38E7"/>
    <w:rsid w:val="00EF4B1F"/>
    <w:rsid w:val="00EF4E10"/>
    <w:rsid w:val="00EF53E3"/>
    <w:rsid w:val="00EF5E6B"/>
    <w:rsid w:val="00F01118"/>
    <w:rsid w:val="00F0178A"/>
    <w:rsid w:val="00F04663"/>
    <w:rsid w:val="00F04CBD"/>
    <w:rsid w:val="00F06144"/>
    <w:rsid w:val="00F06293"/>
    <w:rsid w:val="00F0755C"/>
    <w:rsid w:val="00F111A2"/>
    <w:rsid w:val="00F1250A"/>
    <w:rsid w:val="00F12BF8"/>
    <w:rsid w:val="00F143F9"/>
    <w:rsid w:val="00F17BCA"/>
    <w:rsid w:val="00F2082B"/>
    <w:rsid w:val="00F21316"/>
    <w:rsid w:val="00F23B8D"/>
    <w:rsid w:val="00F3065E"/>
    <w:rsid w:val="00F31EB7"/>
    <w:rsid w:val="00F31FED"/>
    <w:rsid w:val="00F348C5"/>
    <w:rsid w:val="00F406CB"/>
    <w:rsid w:val="00F41B52"/>
    <w:rsid w:val="00F42CB6"/>
    <w:rsid w:val="00F44B13"/>
    <w:rsid w:val="00F44D56"/>
    <w:rsid w:val="00F44F02"/>
    <w:rsid w:val="00F51580"/>
    <w:rsid w:val="00F52379"/>
    <w:rsid w:val="00F53208"/>
    <w:rsid w:val="00F559E6"/>
    <w:rsid w:val="00F601A0"/>
    <w:rsid w:val="00F62BF0"/>
    <w:rsid w:val="00F6453F"/>
    <w:rsid w:val="00F64A6A"/>
    <w:rsid w:val="00F666FD"/>
    <w:rsid w:val="00F709D0"/>
    <w:rsid w:val="00F7310D"/>
    <w:rsid w:val="00F74359"/>
    <w:rsid w:val="00F746A1"/>
    <w:rsid w:val="00F763D9"/>
    <w:rsid w:val="00F77A6C"/>
    <w:rsid w:val="00F803C7"/>
    <w:rsid w:val="00F80427"/>
    <w:rsid w:val="00F8146C"/>
    <w:rsid w:val="00F82C7F"/>
    <w:rsid w:val="00F84B1E"/>
    <w:rsid w:val="00F85502"/>
    <w:rsid w:val="00F90990"/>
    <w:rsid w:val="00F90F39"/>
    <w:rsid w:val="00F912A4"/>
    <w:rsid w:val="00F91942"/>
    <w:rsid w:val="00F93538"/>
    <w:rsid w:val="00F93F02"/>
    <w:rsid w:val="00F965D2"/>
    <w:rsid w:val="00FA5037"/>
    <w:rsid w:val="00FA5AEF"/>
    <w:rsid w:val="00FB0C46"/>
    <w:rsid w:val="00FB24FF"/>
    <w:rsid w:val="00FB2ECE"/>
    <w:rsid w:val="00FB36F1"/>
    <w:rsid w:val="00FB5743"/>
    <w:rsid w:val="00FC76E0"/>
    <w:rsid w:val="00FC7C69"/>
    <w:rsid w:val="00FD4C62"/>
    <w:rsid w:val="00FD52E3"/>
    <w:rsid w:val="00FD6B75"/>
    <w:rsid w:val="00FE2813"/>
    <w:rsid w:val="00FE51BD"/>
    <w:rsid w:val="00FE6517"/>
    <w:rsid w:val="00FF2221"/>
    <w:rsid w:val="00FF44FB"/>
    <w:rsid w:val="00FF54E8"/>
    <w:rsid w:val="00FF650C"/>
    <w:rsid w:val="00FF7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colormenu v:ext="edit" fillcolor="none [4]" strokecolor="none [1]" shadowcolor="none [2]"/>
    </o:shapedefaults>
    <o:shapelayout v:ext="edit">
      <o:idmap v:ext="edit" data="2"/>
    </o:shapelayout>
  </w:shapeDefaults>
  <w:doNotEmbedSmartTags/>
  <w:decimalSymbol w:val="."/>
  <w:listSeparator w:val=","/>
  <w14:docId w14:val="4521363F"/>
  <w15:docId w15:val="{46A90B62-9E08-4771-A97D-8A5D3B0AD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39B"/>
    <w:pPr>
      <w:suppressAutoHyphens/>
      <w:overflowPunct w:val="0"/>
      <w:autoSpaceDE w:val="0"/>
      <w:textAlignment w:val="baseline"/>
    </w:pPr>
    <w:rPr>
      <w:sz w:val="24"/>
      <w:lang w:val="en-AU" w:eastAsia="zh-CN"/>
    </w:rPr>
  </w:style>
  <w:style w:type="paragraph" w:styleId="Heading1">
    <w:name w:val="heading 1"/>
    <w:basedOn w:val="Heading"/>
    <w:next w:val="BodyText"/>
    <w:qFormat/>
    <w:rsid w:val="007C239B"/>
    <w:pPr>
      <w:numPr>
        <w:numId w:val="1"/>
      </w:numPr>
      <w:outlineLvl w:val="0"/>
    </w:pPr>
    <w:rPr>
      <w:rFonts w:ascii="Liberation Serif" w:eastAsia="NSimSun" w:hAnsi="Liberation Serif"/>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7C239B"/>
  </w:style>
  <w:style w:type="character" w:customStyle="1" w:styleId="WW8Num1z1">
    <w:name w:val="WW8Num1z1"/>
    <w:rsid w:val="007C239B"/>
  </w:style>
  <w:style w:type="character" w:customStyle="1" w:styleId="WW8Num1z2">
    <w:name w:val="WW8Num1z2"/>
    <w:rsid w:val="007C239B"/>
  </w:style>
  <w:style w:type="character" w:customStyle="1" w:styleId="WW8Num1z3">
    <w:name w:val="WW8Num1z3"/>
    <w:rsid w:val="007C239B"/>
  </w:style>
  <w:style w:type="character" w:customStyle="1" w:styleId="WW8Num1z4">
    <w:name w:val="WW8Num1z4"/>
    <w:rsid w:val="007C239B"/>
  </w:style>
  <w:style w:type="character" w:customStyle="1" w:styleId="WW8Num1z5">
    <w:name w:val="WW8Num1z5"/>
    <w:rsid w:val="007C239B"/>
  </w:style>
  <w:style w:type="character" w:customStyle="1" w:styleId="WW8Num1z6">
    <w:name w:val="WW8Num1z6"/>
    <w:rsid w:val="007C239B"/>
  </w:style>
  <w:style w:type="character" w:customStyle="1" w:styleId="WW8Num1z7">
    <w:name w:val="WW8Num1z7"/>
    <w:rsid w:val="007C239B"/>
  </w:style>
  <w:style w:type="character" w:customStyle="1" w:styleId="WW8Num1z8">
    <w:name w:val="WW8Num1z8"/>
    <w:rsid w:val="007C239B"/>
  </w:style>
  <w:style w:type="character" w:styleId="PageNumber">
    <w:name w:val="page number"/>
    <w:basedOn w:val="DefaultParagraphFont"/>
    <w:rsid w:val="007C239B"/>
  </w:style>
  <w:style w:type="character" w:styleId="Emphasis">
    <w:name w:val="Emphasis"/>
    <w:uiPriority w:val="20"/>
    <w:qFormat/>
    <w:rsid w:val="007C239B"/>
    <w:rPr>
      <w:i/>
      <w:iCs/>
    </w:rPr>
  </w:style>
  <w:style w:type="character" w:styleId="Hyperlink">
    <w:name w:val="Hyperlink"/>
    <w:rsid w:val="007C239B"/>
    <w:rPr>
      <w:color w:val="000080"/>
      <w:u w:val="single"/>
    </w:rPr>
  </w:style>
  <w:style w:type="paragraph" w:customStyle="1" w:styleId="Heading">
    <w:name w:val="Heading"/>
    <w:basedOn w:val="Normal"/>
    <w:next w:val="BodyText"/>
    <w:rsid w:val="007C239B"/>
    <w:pPr>
      <w:keepNext/>
      <w:spacing w:before="240" w:after="120"/>
    </w:pPr>
    <w:rPr>
      <w:rFonts w:ascii="Liberation Sans" w:eastAsia="Microsoft YaHei" w:hAnsi="Liberation Sans" w:cs="Mangal"/>
      <w:sz w:val="28"/>
      <w:szCs w:val="28"/>
    </w:rPr>
  </w:style>
  <w:style w:type="paragraph" w:styleId="BodyText">
    <w:name w:val="Body Text"/>
    <w:basedOn w:val="Normal"/>
    <w:rsid w:val="007C239B"/>
    <w:pPr>
      <w:spacing w:after="140" w:line="276" w:lineRule="auto"/>
    </w:pPr>
  </w:style>
  <w:style w:type="paragraph" w:styleId="List">
    <w:name w:val="List"/>
    <w:basedOn w:val="BodyText"/>
    <w:rsid w:val="007C239B"/>
    <w:rPr>
      <w:rFonts w:cs="Mangal"/>
    </w:rPr>
  </w:style>
  <w:style w:type="paragraph" w:styleId="Caption">
    <w:name w:val="caption"/>
    <w:basedOn w:val="Normal"/>
    <w:qFormat/>
    <w:rsid w:val="007C239B"/>
    <w:pPr>
      <w:suppressLineNumbers/>
      <w:spacing w:before="120" w:after="120"/>
    </w:pPr>
    <w:rPr>
      <w:rFonts w:cs="Mangal"/>
      <w:i/>
      <w:iCs/>
      <w:szCs w:val="24"/>
    </w:rPr>
  </w:style>
  <w:style w:type="paragraph" w:customStyle="1" w:styleId="Index">
    <w:name w:val="Index"/>
    <w:basedOn w:val="Normal"/>
    <w:rsid w:val="007C239B"/>
    <w:pPr>
      <w:suppressLineNumbers/>
    </w:pPr>
    <w:rPr>
      <w:rFonts w:cs="Mangal"/>
    </w:rPr>
  </w:style>
  <w:style w:type="paragraph" w:styleId="Header">
    <w:name w:val="header"/>
    <w:basedOn w:val="Normal"/>
    <w:rsid w:val="007C239B"/>
  </w:style>
  <w:style w:type="paragraph" w:customStyle="1" w:styleId="FrameContents">
    <w:name w:val="Frame Contents"/>
    <w:basedOn w:val="Normal"/>
    <w:rsid w:val="007C239B"/>
  </w:style>
  <w:style w:type="character" w:customStyle="1" w:styleId="st">
    <w:name w:val="st"/>
    <w:basedOn w:val="DefaultParagraphFont"/>
    <w:rsid w:val="00A77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7621266">
      <w:bodyDiv w:val="1"/>
      <w:marLeft w:val="0"/>
      <w:marRight w:val="0"/>
      <w:marTop w:val="0"/>
      <w:marBottom w:val="0"/>
      <w:divBdr>
        <w:top w:val="none" w:sz="0" w:space="0" w:color="auto"/>
        <w:left w:val="none" w:sz="0" w:space="0" w:color="auto"/>
        <w:bottom w:val="none" w:sz="0" w:space="0" w:color="auto"/>
        <w:right w:val="none" w:sz="0" w:space="0" w:color="auto"/>
      </w:divBdr>
    </w:div>
    <w:div w:id="121720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4.0"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91B0FE-97BE-422E-888E-17C66E827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5058</Words>
  <Characters>28832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The Starling and Stewart families, Nillumbik</vt:lpstr>
    </vt:vector>
  </TitlesOfParts>
  <Company>HP</Company>
  <LinksUpToDate>false</LinksUpToDate>
  <CharactersWithSpaces>33823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Starling and Stewart families, Nillumbik</dc:title>
  <dc:creator>G M Neumann</dc:creator>
  <cp:lastModifiedBy>Sue Ballantyne</cp:lastModifiedBy>
  <cp:revision>2</cp:revision>
  <cp:lastPrinted>1999-01-14T02:07:00Z</cp:lastPrinted>
  <dcterms:created xsi:type="dcterms:W3CDTF">2025-04-07T02:08:00Z</dcterms:created>
  <dcterms:modified xsi:type="dcterms:W3CDTF">2025-04-07T02:08:00Z</dcterms:modified>
</cp:coreProperties>
</file>