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46" w:rsidRPr="003A1E7F" w:rsidRDefault="005A0EFD" w:rsidP="00125246">
      <w:pPr>
        <w:jc w:val="center"/>
        <w:rPr>
          <w:rFonts w:cstheme="minorHAnsi"/>
          <w:i/>
          <w:sz w:val="24"/>
          <w:szCs w:val="24"/>
        </w:rPr>
      </w:pPr>
      <w:bookmarkStart w:id="0" w:name="_GoBack"/>
      <w:bookmarkEnd w:id="0"/>
      <w:r w:rsidRPr="005A0EFD">
        <w:rPr>
          <w:rFonts w:eastAsia="Times New Roman" w:cstheme="minorHAnsi"/>
          <w:bCs/>
          <w:sz w:val="24"/>
          <w:szCs w:val="24"/>
          <w:u w:val="single"/>
          <w:lang w:eastAsia="en-AU"/>
        </w:rPr>
        <w:t>The celebrated clipper ship KENT</w:t>
      </w:r>
      <w:r w:rsidR="00125246" w:rsidRPr="00125246">
        <w:rPr>
          <w:rFonts w:eastAsia="Times New Roman" w:cstheme="minorHAnsi"/>
          <w:bCs/>
          <w:sz w:val="24"/>
          <w:szCs w:val="24"/>
          <w:lang w:eastAsia="en-AU"/>
        </w:rPr>
        <w:t xml:space="preserve">       </w:t>
      </w:r>
      <w:r w:rsidR="006145B5">
        <w:rPr>
          <w:rFonts w:eastAsia="Times New Roman" w:cstheme="minorHAnsi"/>
          <w:bCs/>
          <w:sz w:val="24"/>
          <w:szCs w:val="24"/>
          <w:lang w:eastAsia="en-AU"/>
        </w:rPr>
        <w:t xml:space="preserve">Source: </w:t>
      </w:r>
      <w:hyperlink r:id="rId4" w:history="1">
        <w:r w:rsidR="00125246" w:rsidRPr="003A1E7F">
          <w:rPr>
            <w:rStyle w:val="Hyperlink"/>
            <w:rFonts w:cstheme="minorHAnsi"/>
            <w:i/>
            <w:color w:val="auto"/>
            <w:sz w:val="24"/>
            <w:szCs w:val="24"/>
            <w:u w:val="none"/>
          </w:rPr>
          <w:t xml:space="preserve">Arrival in Melbourne </w:t>
        </w:r>
        <w:r w:rsidR="003A1E7F" w:rsidRPr="003A1E7F">
          <w:rPr>
            <w:rStyle w:val="Hyperlink"/>
            <w:rFonts w:cstheme="minorHAnsi"/>
            <w:i/>
            <w:color w:val="auto"/>
            <w:sz w:val="24"/>
            <w:szCs w:val="24"/>
            <w:u w:val="none"/>
          </w:rPr>
          <w:t xml:space="preserve">Malcolm Pascoe’s Family </w:t>
        </w:r>
        <w:r w:rsidR="00125246" w:rsidRPr="003A1E7F">
          <w:rPr>
            <w:rStyle w:val="Hyperlink"/>
            <w:rFonts w:cstheme="minorHAnsi"/>
            <w:i/>
            <w:color w:val="auto"/>
            <w:sz w:val="24"/>
            <w:szCs w:val="24"/>
            <w:u w:val="none"/>
          </w:rPr>
          <w:t>(tripod.com)</w:t>
        </w:r>
      </w:hyperlink>
    </w:p>
    <w:p w:rsidR="008A19B3" w:rsidRPr="00125246" w:rsidRDefault="005A0EFD" w:rsidP="005A0EFD">
      <w:pPr>
        <w:rPr>
          <w:rFonts w:eastAsia="Times New Roman" w:cstheme="minorHAnsi"/>
          <w:bCs/>
          <w:sz w:val="24"/>
          <w:szCs w:val="24"/>
          <w:shd w:val="clear" w:color="auto" w:fill="FFFFFF"/>
          <w:lang w:eastAsia="en-AU"/>
        </w:rPr>
      </w:pPr>
      <w:r w:rsidRPr="00125246">
        <w:rPr>
          <w:rFonts w:eastAsia="Times New Roman" w:cstheme="minorHAnsi"/>
          <w:bCs/>
          <w:sz w:val="24"/>
          <w:szCs w:val="24"/>
          <w:shd w:val="clear" w:color="auto" w:fill="FFFFFF"/>
          <w:lang w:eastAsia="en-AU"/>
        </w:rPr>
        <w:t>Her First Class accommodations are of a very superior character and include every requirement that can be demanded by</w:t>
      </w:r>
      <w:r w:rsidR="008A19B3" w:rsidRPr="00125246">
        <w:rPr>
          <w:rFonts w:eastAsia="Times New Roman" w:cstheme="minorHAnsi"/>
          <w:bCs/>
          <w:sz w:val="24"/>
          <w:szCs w:val="24"/>
          <w:shd w:val="clear" w:color="auto" w:fill="FFFFFF"/>
          <w:lang w:eastAsia="en-AU"/>
        </w:rPr>
        <w:t xml:space="preserve"> families and single gentlemen.</w:t>
      </w:r>
      <w:r w:rsidRPr="00125246">
        <w:rPr>
          <w:rFonts w:eastAsia="Times New Roman" w:cstheme="minorHAnsi"/>
          <w:bCs/>
          <w:sz w:val="24"/>
          <w:szCs w:val="24"/>
          <w:shd w:val="clear" w:color="auto" w:fill="FFFFFF"/>
          <w:lang w:eastAsia="en-AU"/>
        </w:rPr>
        <w:t xml:space="preserve"> In second and third class the cabins are spacious, lofty and well ventilated; and the scale of diet comprises a liberal supply of the best provisions. Stewards have been engaged to wait upon second class passengers. Carries an experienced Surgeon.</w:t>
      </w:r>
    </w:p>
    <w:p w:rsidR="008A19B3" w:rsidRPr="00125246" w:rsidRDefault="005A0EFD" w:rsidP="005A0EFD">
      <w:pPr>
        <w:rPr>
          <w:rFonts w:eastAsia="Times New Roman" w:cstheme="minorHAnsi"/>
          <w:bCs/>
          <w:sz w:val="24"/>
          <w:szCs w:val="24"/>
          <w:shd w:val="clear" w:color="auto" w:fill="FFFFFF"/>
          <w:lang w:eastAsia="en-AU"/>
        </w:rPr>
      </w:pPr>
      <w:r w:rsidRPr="00125246">
        <w:rPr>
          <w:rFonts w:eastAsia="Times New Roman" w:cstheme="minorHAnsi"/>
          <w:bCs/>
          <w:sz w:val="24"/>
          <w:szCs w:val="24"/>
          <w:shd w:val="clear" w:color="auto" w:fill="FFFFFF"/>
          <w:lang w:eastAsia="en-AU"/>
        </w:rPr>
        <w:t>The</w:t>
      </w:r>
      <w:r w:rsidR="008A19B3" w:rsidRPr="00125246">
        <w:rPr>
          <w:rFonts w:eastAsia="Times New Roman" w:cstheme="minorHAnsi"/>
          <w:bCs/>
          <w:sz w:val="24"/>
          <w:szCs w:val="24"/>
          <w:shd w:val="clear" w:color="auto" w:fill="FFFFFF"/>
          <w:lang w:eastAsia="en-AU"/>
        </w:rPr>
        <w:t xml:space="preserve"> ‘</w:t>
      </w:r>
      <w:r w:rsidRPr="00125246">
        <w:rPr>
          <w:rFonts w:eastAsia="Times New Roman" w:cstheme="minorHAnsi"/>
          <w:i/>
          <w:iCs/>
          <w:sz w:val="24"/>
          <w:szCs w:val="24"/>
          <w:lang w:eastAsia="en-AU"/>
        </w:rPr>
        <w:t>Kent</w:t>
      </w:r>
      <w:r w:rsidR="008A19B3" w:rsidRPr="00125246">
        <w:rPr>
          <w:rFonts w:eastAsia="Times New Roman" w:cstheme="minorHAnsi"/>
          <w:i/>
          <w:iCs/>
          <w:sz w:val="24"/>
          <w:szCs w:val="24"/>
          <w:lang w:eastAsia="en-AU"/>
        </w:rPr>
        <w:t xml:space="preserve">’ </w:t>
      </w:r>
      <w:r w:rsidRPr="00125246">
        <w:rPr>
          <w:rFonts w:eastAsia="Times New Roman" w:cstheme="minorHAnsi"/>
          <w:bCs/>
          <w:sz w:val="24"/>
          <w:szCs w:val="24"/>
          <w:shd w:val="clear" w:color="auto" w:fill="FFFFFF"/>
          <w:lang w:eastAsia="en-AU"/>
        </w:rPr>
        <w:t>was the first of the Blackwall</w:t>
      </w:r>
      <w:r w:rsidR="008A19B3" w:rsidRPr="00125246">
        <w:rPr>
          <w:rFonts w:eastAsia="Times New Roman" w:cstheme="minorHAnsi"/>
          <w:bCs/>
          <w:sz w:val="24"/>
          <w:szCs w:val="24"/>
          <w:shd w:val="clear" w:color="auto" w:fill="FFFFFF"/>
          <w:lang w:eastAsia="en-AU"/>
        </w:rPr>
        <w:t xml:space="preserve"> Frigates purpose built for the </w:t>
      </w:r>
      <w:r w:rsidRPr="00125246">
        <w:rPr>
          <w:rFonts w:eastAsia="Times New Roman" w:cstheme="minorHAnsi"/>
          <w:sz w:val="24"/>
          <w:szCs w:val="24"/>
          <w:lang w:eastAsia="en-AU"/>
        </w:rPr>
        <w:t>Melbourne</w:t>
      </w:r>
      <w:r w:rsidR="008A19B3" w:rsidRPr="00125246">
        <w:rPr>
          <w:rFonts w:eastAsia="Times New Roman" w:cstheme="minorHAnsi"/>
          <w:sz w:val="24"/>
          <w:szCs w:val="24"/>
          <w:lang w:eastAsia="en-AU"/>
        </w:rPr>
        <w:t xml:space="preserve"> </w:t>
      </w:r>
      <w:r w:rsidRPr="00125246">
        <w:rPr>
          <w:rFonts w:eastAsia="Times New Roman" w:cstheme="minorHAnsi"/>
          <w:bCs/>
          <w:sz w:val="24"/>
          <w:szCs w:val="24"/>
          <w:shd w:val="clear" w:color="auto" w:fill="FFFFFF"/>
          <w:lang w:eastAsia="en-AU"/>
        </w:rPr>
        <w:t>trade. Writing in</w:t>
      </w:r>
      <w:r w:rsidR="008A19B3" w:rsidRPr="00125246">
        <w:rPr>
          <w:rFonts w:eastAsia="Times New Roman" w:cstheme="minorHAnsi"/>
          <w:bCs/>
          <w:sz w:val="24"/>
          <w:szCs w:val="24"/>
          <w:shd w:val="clear" w:color="auto" w:fill="FFFFFF"/>
          <w:lang w:eastAsia="en-AU"/>
        </w:rPr>
        <w:t xml:space="preserve"> ‘</w:t>
      </w:r>
      <w:r w:rsidRPr="00125246">
        <w:rPr>
          <w:rFonts w:eastAsia="Times New Roman" w:cstheme="minorHAnsi"/>
          <w:bCs/>
          <w:i/>
          <w:iCs/>
          <w:sz w:val="24"/>
          <w:szCs w:val="24"/>
          <w:shd w:val="clear" w:color="auto" w:fill="FFFFFF"/>
          <w:lang w:eastAsia="en-AU"/>
        </w:rPr>
        <w:t>The Age</w:t>
      </w:r>
      <w:r w:rsidR="008A19B3" w:rsidRPr="00125246">
        <w:rPr>
          <w:rFonts w:eastAsia="Times New Roman" w:cstheme="minorHAnsi"/>
          <w:bCs/>
          <w:i/>
          <w:iCs/>
          <w:sz w:val="24"/>
          <w:szCs w:val="24"/>
          <w:shd w:val="clear" w:color="auto" w:fill="FFFFFF"/>
          <w:lang w:eastAsia="en-AU"/>
        </w:rPr>
        <w:t xml:space="preserve">’ </w:t>
      </w:r>
      <w:r w:rsidRPr="00125246">
        <w:rPr>
          <w:rFonts w:eastAsia="Times New Roman" w:cstheme="minorHAnsi"/>
          <w:bCs/>
          <w:sz w:val="24"/>
          <w:szCs w:val="24"/>
          <w:shd w:val="clear" w:color="auto" w:fill="FFFFFF"/>
          <w:lang w:eastAsia="en-AU"/>
        </w:rPr>
        <w:t>at a later date a Clarke Russel recalled her as "an Indiaman lying in the downs, her painted ports burnished like gold, her teak and brass burnished like gold flashing in the sun; the quarter and stern windows winking in the light and her great spread of rigging fix themselves in the memory of everyone who admires a ship.</w:t>
      </w:r>
      <w:r w:rsidR="008A19B3" w:rsidRPr="00125246">
        <w:rPr>
          <w:rFonts w:eastAsia="Times New Roman" w:cstheme="minorHAnsi"/>
          <w:bCs/>
          <w:sz w:val="24"/>
          <w:szCs w:val="24"/>
          <w:shd w:val="clear" w:color="auto" w:fill="FFFFFF"/>
          <w:lang w:eastAsia="en-AU"/>
        </w:rPr>
        <w:t>”</w:t>
      </w:r>
    </w:p>
    <w:p w:rsidR="008A19B3" w:rsidRPr="00125246" w:rsidRDefault="005A0EFD" w:rsidP="005A0EFD">
      <w:pPr>
        <w:rPr>
          <w:rFonts w:eastAsia="Times New Roman" w:cstheme="minorHAnsi"/>
          <w:bCs/>
          <w:sz w:val="24"/>
          <w:szCs w:val="24"/>
          <w:shd w:val="clear" w:color="auto" w:fill="FFFFFF"/>
          <w:lang w:eastAsia="en-AU"/>
        </w:rPr>
      </w:pPr>
      <w:r w:rsidRPr="00125246">
        <w:rPr>
          <w:rFonts w:eastAsia="Times New Roman" w:cstheme="minorHAnsi"/>
          <w:bCs/>
          <w:sz w:val="24"/>
          <w:szCs w:val="24"/>
          <w:shd w:val="clear" w:color="auto" w:fill="FFFFFF"/>
          <w:lang w:eastAsia="en-AU"/>
        </w:rPr>
        <w:t>With the demise of the East India Comp</w:t>
      </w:r>
      <w:r w:rsidR="008A19B3" w:rsidRPr="00125246">
        <w:rPr>
          <w:rFonts w:eastAsia="Times New Roman" w:cstheme="minorHAnsi"/>
          <w:bCs/>
          <w:sz w:val="24"/>
          <w:szCs w:val="24"/>
          <w:shd w:val="clear" w:color="auto" w:fill="FFFFFF"/>
          <w:lang w:eastAsia="en-AU"/>
        </w:rPr>
        <w:t xml:space="preserve">any, those who ran the ships to </w:t>
      </w:r>
      <w:r w:rsidRPr="00125246">
        <w:rPr>
          <w:rFonts w:eastAsia="Times New Roman" w:cstheme="minorHAnsi"/>
          <w:sz w:val="24"/>
          <w:szCs w:val="24"/>
          <w:lang w:eastAsia="en-AU"/>
        </w:rPr>
        <w:t>India</w:t>
      </w:r>
      <w:r w:rsidR="008A19B3" w:rsidRPr="00125246">
        <w:rPr>
          <w:rFonts w:eastAsia="Times New Roman" w:cstheme="minorHAnsi"/>
          <w:sz w:val="24"/>
          <w:szCs w:val="24"/>
          <w:lang w:eastAsia="en-AU"/>
        </w:rPr>
        <w:t xml:space="preserve"> </w:t>
      </w:r>
      <w:r w:rsidRPr="00125246">
        <w:rPr>
          <w:rFonts w:eastAsia="Times New Roman" w:cstheme="minorHAnsi"/>
          <w:bCs/>
          <w:sz w:val="24"/>
          <w:szCs w:val="24"/>
          <w:shd w:val="clear" w:color="auto" w:fill="FFFFFF"/>
          <w:lang w:eastAsia="en-AU"/>
        </w:rPr>
        <w:t xml:space="preserve">had to find an alternate trade. It was natural that some would turn </w:t>
      </w:r>
      <w:r w:rsidR="008A19B3" w:rsidRPr="00125246">
        <w:rPr>
          <w:rFonts w:eastAsia="Times New Roman" w:cstheme="minorHAnsi"/>
          <w:bCs/>
          <w:sz w:val="24"/>
          <w:szCs w:val="24"/>
          <w:shd w:val="clear" w:color="auto" w:fill="FFFFFF"/>
          <w:lang w:eastAsia="en-AU"/>
        </w:rPr>
        <w:t xml:space="preserve">to </w:t>
      </w:r>
      <w:r w:rsidRPr="00125246">
        <w:rPr>
          <w:rFonts w:eastAsia="Times New Roman" w:cstheme="minorHAnsi"/>
          <w:bCs/>
          <w:sz w:val="24"/>
          <w:szCs w:val="24"/>
          <w:shd w:val="clear" w:color="auto" w:fill="FFFFFF"/>
          <w:lang w:eastAsia="en-AU"/>
        </w:rPr>
        <w:t>the migration of the 1850's to the Victorian gold rush.</w:t>
      </w:r>
      <w:r w:rsidR="008A19B3" w:rsidRPr="00125246">
        <w:rPr>
          <w:rFonts w:eastAsia="Times New Roman" w:cstheme="minorHAnsi"/>
          <w:bCs/>
          <w:sz w:val="24"/>
          <w:szCs w:val="24"/>
          <w:shd w:val="clear" w:color="auto" w:fill="FFFFFF"/>
          <w:lang w:eastAsia="en-AU"/>
        </w:rPr>
        <w:t xml:space="preserve"> Some </w:t>
      </w:r>
      <w:r w:rsidRPr="00125246">
        <w:rPr>
          <w:rFonts w:eastAsia="Times New Roman" w:cstheme="minorHAnsi"/>
          <w:sz w:val="24"/>
          <w:szCs w:val="24"/>
          <w:lang w:eastAsia="en-AU"/>
        </w:rPr>
        <w:t>East India</w:t>
      </w:r>
      <w:r w:rsidR="008A19B3" w:rsidRPr="00125246">
        <w:rPr>
          <w:rFonts w:eastAsia="Times New Roman" w:cstheme="minorHAnsi"/>
          <w:bCs/>
          <w:sz w:val="24"/>
          <w:szCs w:val="24"/>
          <w:shd w:val="clear" w:color="auto" w:fill="FFFFFF"/>
          <w:lang w:eastAsia="en-AU"/>
        </w:rPr>
        <w:t xml:space="preserve"> </w:t>
      </w:r>
      <w:r w:rsidRPr="00125246">
        <w:rPr>
          <w:rFonts w:eastAsia="Times New Roman" w:cstheme="minorHAnsi"/>
          <w:bCs/>
          <w:sz w:val="24"/>
          <w:szCs w:val="24"/>
          <w:shd w:val="clear" w:color="auto" w:fill="FFFFFF"/>
          <w:lang w:eastAsia="en-AU"/>
        </w:rPr>
        <w:t>ships were built to simulate Her Majesty's Frigates as a subterfuge to deter att</w:t>
      </w:r>
      <w:r w:rsidR="008A19B3" w:rsidRPr="00125246">
        <w:rPr>
          <w:rFonts w:eastAsia="Times New Roman" w:cstheme="minorHAnsi"/>
          <w:bCs/>
          <w:sz w:val="24"/>
          <w:szCs w:val="24"/>
          <w:shd w:val="clear" w:color="auto" w:fill="FFFFFF"/>
          <w:lang w:eastAsia="en-AU"/>
        </w:rPr>
        <w:t>acks by pirates and privateers.</w:t>
      </w:r>
      <w:r w:rsidRPr="00125246">
        <w:rPr>
          <w:rFonts w:eastAsia="Times New Roman" w:cstheme="minorHAnsi"/>
          <w:bCs/>
          <w:sz w:val="24"/>
          <w:szCs w:val="24"/>
          <w:shd w:val="clear" w:color="auto" w:fill="FFFFFF"/>
          <w:lang w:eastAsia="en-AU"/>
        </w:rPr>
        <w:t xml:space="preserve"> The</w:t>
      </w:r>
      <w:r w:rsidR="008A19B3" w:rsidRPr="00125246">
        <w:rPr>
          <w:rFonts w:eastAsia="Times New Roman" w:cstheme="minorHAnsi"/>
          <w:bCs/>
          <w:sz w:val="24"/>
          <w:szCs w:val="24"/>
          <w:shd w:val="clear" w:color="auto" w:fill="FFFFFF"/>
          <w:lang w:eastAsia="en-AU"/>
        </w:rPr>
        <w:t xml:space="preserve"> ‘</w:t>
      </w:r>
      <w:r w:rsidRPr="00125246">
        <w:rPr>
          <w:rFonts w:eastAsia="Times New Roman" w:cstheme="minorHAnsi"/>
          <w:sz w:val="24"/>
          <w:szCs w:val="24"/>
          <w:lang w:eastAsia="en-AU"/>
        </w:rPr>
        <w:t>Kent</w:t>
      </w:r>
      <w:r w:rsidR="008A19B3" w:rsidRPr="00125246">
        <w:rPr>
          <w:rFonts w:eastAsia="Times New Roman" w:cstheme="minorHAnsi"/>
          <w:sz w:val="24"/>
          <w:szCs w:val="24"/>
          <w:lang w:eastAsia="en-AU"/>
        </w:rPr>
        <w:t xml:space="preserve">’ </w:t>
      </w:r>
      <w:r w:rsidRPr="00125246">
        <w:rPr>
          <w:rFonts w:eastAsia="Times New Roman" w:cstheme="minorHAnsi"/>
          <w:bCs/>
          <w:sz w:val="24"/>
          <w:szCs w:val="24"/>
          <w:shd w:val="clear" w:color="auto" w:fill="FFFFFF"/>
          <w:lang w:eastAsia="en-AU"/>
        </w:rPr>
        <w:t>was one of these ships.</w:t>
      </w:r>
    </w:p>
    <w:p w:rsidR="00125246" w:rsidRPr="00125246" w:rsidRDefault="005A0EFD" w:rsidP="005A0EFD">
      <w:pPr>
        <w:rPr>
          <w:rFonts w:eastAsia="Times New Roman" w:cstheme="minorHAnsi"/>
          <w:bCs/>
          <w:sz w:val="24"/>
          <w:szCs w:val="24"/>
          <w:shd w:val="clear" w:color="auto" w:fill="FFFFFF"/>
          <w:lang w:eastAsia="en-AU"/>
        </w:rPr>
      </w:pPr>
      <w:r w:rsidRPr="00125246">
        <w:rPr>
          <w:rFonts w:eastAsia="Times New Roman" w:cstheme="minorHAnsi"/>
          <w:bCs/>
          <w:sz w:val="24"/>
          <w:szCs w:val="24"/>
          <w:shd w:val="clear" w:color="auto" w:fill="FFFFFF"/>
          <w:lang w:eastAsia="en-AU"/>
        </w:rPr>
        <w:t>She was built in 1852 of oak by the Money Wigram's company at Blackwall, and measured 186 feet, with a beam of 33 feet and a draught of 20 feet a</w:t>
      </w:r>
      <w:r w:rsidR="00125246" w:rsidRPr="00125246">
        <w:rPr>
          <w:rFonts w:eastAsia="Times New Roman" w:cstheme="minorHAnsi"/>
          <w:bCs/>
          <w:sz w:val="24"/>
          <w:szCs w:val="24"/>
          <w:shd w:val="clear" w:color="auto" w:fill="FFFFFF"/>
          <w:lang w:eastAsia="en-AU"/>
        </w:rPr>
        <w:t>nd displaced 927 tons of water.</w:t>
      </w:r>
      <w:r w:rsidRPr="00125246">
        <w:rPr>
          <w:rFonts w:eastAsia="Times New Roman" w:cstheme="minorHAnsi"/>
          <w:bCs/>
          <w:sz w:val="24"/>
          <w:szCs w:val="24"/>
          <w:shd w:val="clear" w:color="auto" w:fill="FFFFFF"/>
          <w:lang w:eastAsia="en-AU"/>
        </w:rPr>
        <w:t xml:space="preserve"> She had a full bow with no sheer and carried over the side two wide channels. Her main mast was 130 feet and the yards w</w:t>
      </w:r>
      <w:r w:rsidR="00125246" w:rsidRPr="00125246">
        <w:rPr>
          <w:rFonts w:eastAsia="Times New Roman" w:cstheme="minorHAnsi"/>
          <w:bCs/>
          <w:sz w:val="24"/>
          <w:szCs w:val="24"/>
          <w:shd w:val="clear" w:color="auto" w:fill="FFFFFF"/>
          <w:lang w:eastAsia="en-AU"/>
        </w:rPr>
        <w:t xml:space="preserve">ere banded at every three feet. </w:t>
      </w:r>
      <w:r w:rsidRPr="00125246">
        <w:rPr>
          <w:rFonts w:eastAsia="Times New Roman" w:cstheme="minorHAnsi"/>
          <w:bCs/>
          <w:sz w:val="24"/>
          <w:szCs w:val="24"/>
          <w:shd w:val="clear" w:color="auto" w:fill="FFFFFF"/>
          <w:lang w:eastAsia="en-AU"/>
        </w:rPr>
        <w:t xml:space="preserve">She carried sails over the royals with four reef points and included </w:t>
      </w:r>
      <w:r w:rsidR="00125246" w:rsidRPr="00125246">
        <w:rPr>
          <w:rFonts w:eastAsia="Times New Roman" w:cstheme="minorHAnsi"/>
          <w:bCs/>
          <w:sz w:val="24"/>
          <w:szCs w:val="24"/>
          <w:shd w:val="clear" w:color="auto" w:fill="FFFFFF"/>
          <w:lang w:eastAsia="en-AU"/>
        </w:rPr>
        <w:t>a flying outstretched jib boom.</w:t>
      </w:r>
      <w:r w:rsidRPr="00125246">
        <w:rPr>
          <w:rFonts w:eastAsia="Times New Roman" w:cstheme="minorHAnsi"/>
          <w:bCs/>
          <w:sz w:val="24"/>
          <w:szCs w:val="24"/>
          <w:shd w:val="clear" w:color="auto" w:fill="FFFFFF"/>
          <w:lang w:eastAsia="en-AU"/>
        </w:rPr>
        <w:t xml:space="preserve"> She sported quarter galleries and stern windows. Painted black on top and white under with a stumpy appearance </w:t>
      </w:r>
      <w:r w:rsidR="00125246" w:rsidRPr="00125246">
        <w:rPr>
          <w:rFonts w:eastAsia="Times New Roman" w:cstheme="minorHAnsi"/>
          <w:bCs/>
          <w:sz w:val="24"/>
          <w:szCs w:val="24"/>
          <w:shd w:val="clear" w:color="auto" w:fill="FFFFFF"/>
          <w:lang w:eastAsia="en-AU"/>
        </w:rPr>
        <w:t xml:space="preserve">which </w:t>
      </w:r>
      <w:r w:rsidRPr="00125246">
        <w:rPr>
          <w:rFonts w:eastAsia="Times New Roman" w:cstheme="minorHAnsi"/>
          <w:bCs/>
          <w:sz w:val="24"/>
          <w:szCs w:val="24"/>
          <w:shd w:val="clear" w:color="auto" w:fill="FFFFFF"/>
          <w:lang w:eastAsia="en-AU"/>
        </w:rPr>
        <w:t>contributed to the Navy appearance.</w:t>
      </w:r>
    </w:p>
    <w:p w:rsidR="00125246" w:rsidRDefault="005A0EFD" w:rsidP="005A0EFD">
      <w:pPr>
        <w:rPr>
          <w:rFonts w:eastAsia="Times New Roman" w:cstheme="minorHAnsi"/>
          <w:bCs/>
          <w:sz w:val="24"/>
          <w:szCs w:val="24"/>
          <w:shd w:val="clear" w:color="auto" w:fill="FFFFFF"/>
          <w:lang w:eastAsia="en-AU"/>
        </w:rPr>
      </w:pPr>
      <w:r w:rsidRPr="00125246">
        <w:rPr>
          <w:rFonts w:eastAsia="Times New Roman" w:cstheme="minorHAnsi"/>
          <w:bCs/>
          <w:sz w:val="24"/>
          <w:szCs w:val="24"/>
          <w:shd w:val="clear" w:color="auto" w:fill="FFFFFF"/>
          <w:lang w:eastAsia="en-AU"/>
        </w:rPr>
        <w:t>The</w:t>
      </w:r>
      <w:r w:rsidR="00125246" w:rsidRPr="00125246">
        <w:rPr>
          <w:rFonts w:eastAsia="Times New Roman" w:cstheme="minorHAnsi"/>
          <w:bCs/>
          <w:sz w:val="24"/>
          <w:szCs w:val="24"/>
          <w:shd w:val="clear" w:color="auto" w:fill="FFFFFF"/>
          <w:lang w:eastAsia="en-AU"/>
        </w:rPr>
        <w:t xml:space="preserve"> ‘</w:t>
      </w:r>
      <w:r w:rsidRPr="00125246">
        <w:rPr>
          <w:rFonts w:eastAsia="Times New Roman" w:cstheme="minorHAnsi"/>
          <w:i/>
          <w:iCs/>
          <w:sz w:val="24"/>
          <w:szCs w:val="24"/>
          <w:lang w:eastAsia="en-AU"/>
        </w:rPr>
        <w:t>Kent</w:t>
      </w:r>
      <w:r w:rsidR="00125246" w:rsidRPr="00125246">
        <w:rPr>
          <w:rFonts w:eastAsia="Times New Roman" w:cstheme="minorHAnsi"/>
          <w:bCs/>
          <w:sz w:val="24"/>
          <w:szCs w:val="24"/>
          <w:shd w:val="clear" w:color="auto" w:fill="FFFFFF"/>
          <w:lang w:eastAsia="en-AU"/>
        </w:rPr>
        <w:t xml:space="preserve">’ </w:t>
      </w:r>
      <w:r w:rsidRPr="00125246">
        <w:rPr>
          <w:rFonts w:eastAsia="Times New Roman" w:cstheme="minorHAnsi"/>
          <w:bCs/>
          <w:sz w:val="24"/>
          <w:szCs w:val="24"/>
          <w:shd w:val="clear" w:color="auto" w:fill="FFFFFF"/>
          <w:lang w:eastAsia="en-AU"/>
        </w:rPr>
        <w:t xml:space="preserve">had a crew of </w:t>
      </w:r>
      <w:r w:rsidR="00125246" w:rsidRPr="00125246">
        <w:rPr>
          <w:rFonts w:eastAsia="Times New Roman" w:cstheme="minorHAnsi"/>
          <w:bCs/>
          <w:sz w:val="24"/>
          <w:szCs w:val="24"/>
          <w:shd w:val="clear" w:color="auto" w:fill="FFFFFF"/>
          <w:lang w:eastAsia="en-AU"/>
        </w:rPr>
        <w:t>about sixty and ten midshipmen.</w:t>
      </w:r>
      <w:r w:rsidRPr="00125246">
        <w:rPr>
          <w:rFonts w:eastAsia="Times New Roman" w:cstheme="minorHAnsi"/>
          <w:bCs/>
          <w:sz w:val="24"/>
          <w:szCs w:val="24"/>
          <w:shd w:val="clear" w:color="auto" w:fill="FFFFFF"/>
          <w:lang w:eastAsia="en-AU"/>
        </w:rPr>
        <w:t xml:space="preserve"> Everything was done in the finest manner and to proper discipline. On hoisting the topsail passengers would join with the crew in tailing to the halyards.</w:t>
      </w:r>
      <w:r w:rsidR="00125246">
        <w:rPr>
          <w:rFonts w:eastAsia="Times New Roman" w:cstheme="minorHAnsi"/>
          <w:bCs/>
          <w:sz w:val="24"/>
          <w:szCs w:val="24"/>
          <w:shd w:val="clear" w:color="auto" w:fill="FFFFFF"/>
          <w:lang w:eastAsia="en-AU"/>
        </w:rPr>
        <w:t xml:space="preserve"> </w:t>
      </w:r>
      <w:r w:rsidRPr="00125246">
        <w:rPr>
          <w:rFonts w:eastAsia="Times New Roman" w:cstheme="minorHAnsi"/>
          <w:bCs/>
          <w:sz w:val="24"/>
          <w:szCs w:val="24"/>
          <w:shd w:val="clear" w:color="auto" w:fill="FFFFFF"/>
          <w:lang w:eastAsia="en-AU"/>
        </w:rPr>
        <w:t>Whilst she brought migrants out she carried gold home which was concealed in a caulked vault under the master's cabin, and on one voyage carried over half a million pounds worth. She was described as "the armed clipper ship,</w:t>
      </w:r>
      <w:r w:rsidR="00125246">
        <w:rPr>
          <w:rFonts w:eastAsia="Times New Roman" w:cstheme="minorHAnsi"/>
          <w:bCs/>
          <w:sz w:val="24"/>
          <w:szCs w:val="24"/>
          <w:shd w:val="clear" w:color="auto" w:fill="FFFFFF"/>
          <w:lang w:eastAsia="en-AU"/>
        </w:rPr>
        <w:t xml:space="preserve"> ’</w:t>
      </w:r>
      <w:r w:rsidRPr="00125246">
        <w:rPr>
          <w:rFonts w:eastAsia="Times New Roman" w:cstheme="minorHAnsi"/>
          <w:bCs/>
          <w:i/>
          <w:iCs/>
          <w:sz w:val="24"/>
          <w:szCs w:val="24"/>
          <w:shd w:val="clear" w:color="auto" w:fill="FFFFFF"/>
          <w:lang w:eastAsia="en-AU"/>
        </w:rPr>
        <w:t>Kent</w:t>
      </w:r>
      <w:r w:rsidR="00125246">
        <w:rPr>
          <w:rFonts w:eastAsia="Times New Roman" w:cstheme="minorHAnsi"/>
          <w:bCs/>
          <w:i/>
          <w:iCs/>
          <w:sz w:val="24"/>
          <w:szCs w:val="24"/>
          <w:shd w:val="clear" w:color="auto" w:fill="FFFFFF"/>
          <w:lang w:eastAsia="en-AU"/>
        </w:rPr>
        <w:t>’.</w:t>
      </w:r>
      <w:r w:rsidRPr="00125246">
        <w:rPr>
          <w:rFonts w:eastAsia="Times New Roman" w:cstheme="minorHAnsi"/>
          <w:bCs/>
          <w:sz w:val="24"/>
          <w:szCs w:val="24"/>
          <w:shd w:val="clear" w:color="auto" w:fill="FFFFFF"/>
          <w:lang w:eastAsia="en-AU"/>
        </w:rPr>
        <w:t>"</w:t>
      </w:r>
      <w:r w:rsidR="00125246">
        <w:rPr>
          <w:rFonts w:eastAsia="Times New Roman" w:cstheme="minorHAnsi"/>
          <w:bCs/>
          <w:sz w:val="24"/>
          <w:szCs w:val="24"/>
          <w:shd w:val="clear" w:color="auto" w:fill="FFFFFF"/>
          <w:lang w:eastAsia="en-AU"/>
        </w:rPr>
        <w:t xml:space="preserve"> She </w:t>
      </w:r>
      <w:r w:rsidRPr="00125246">
        <w:rPr>
          <w:rFonts w:eastAsia="Times New Roman" w:cstheme="minorHAnsi"/>
          <w:bCs/>
          <w:sz w:val="24"/>
          <w:szCs w:val="24"/>
          <w:shd w:val="clear" w:color="auto" w:fill="FFFFFF"/>
          <w:lang w:eastAsia="en-AU"/>
        </w:rPr>
        <w:t>was armed with three guns; one long gun and two carronades.</w:t>
      </w:r>
    </w:p>
    <w:p w:rsidR="00125246" w:rsidRDefault="005A0EFD" w:rsidP="005A0EFD">
      <w:pPr>
        <w:rPr>
          <w:rFonts w:eastAsia="Times New Roman" w:cstheme="minorHAnsi"/>
          <w:bCs/>
          <w:sz w:val="24"/>
          <w:szCs w:val="24"/>
          <w:shd w:val="clear" w:color="auto" w:fill="FFFFFF"/>
          <w:lang w:eastAsia="en-AU"/>
        </w:rPr>
      </w:pPr>
      <w:r w:rsidRPr="00125246">
        <w:rPr>
          <w:rFonts w:eastAsia="Times New Roman" w:cstheme="minorHAnsi"/>
          <w:bCs/>
          <w:sz w:val="24"/>
          <w:szCs w:val="24"/>
          <w:shd w:val="clear" w:color="auto" w:fill="FFFFFF"/>
          <w:lang w:eastAsia="en-AU"/>
        </w:rPr>
        <w:t>A cabin passage cost 80 guineas. Usually the fare would vary, depending on how the ship filled up, but the</w:t>
      </w:r>
      <w:r w:rsidR="00125246">
        <w:rPr>
          <w:rFonts w:eastAsia="Times New Roman" w:cstheme="minorHAnsi"/>
          <w:bCs/>
          <w:sz w:val="24"/>
          <w:szCs w:val="24"/>
          <w:shd w:val="clear" w:color="auto" w:fill="FFFFFF"/>
          <w:lang w:eastAsia="en-AU"/>
        </w:rPr>
        <w:t xml:space="preserve"> ‘</w:t>
      </w:r>
      <w:r w:rsidRPr="00125246">
        <w:rPr>
          <w:rFonts w:eastAsia="Times New Roman" w:cstheme="minorHAnsi"/>
          <w:i/>
          <w:iCs/>
          <w:sz w:val="24"/>
          <w:szCs w:val="24"/>
          <w:lang w:eastAsia="en-AU"/>
        </w:rPr>
        <w:t>Kent</w:t>
      </w:r>
      <w:r w:rsidR="00125246">
        <w:rPr>
          <w:rFonts w:eastAsia="Times New Roman" w:cstheme="minorHAnsi"/>
          <w:i/>
          <w:iCs/>
          <w:sz w:val="24"/>
          <w:szCs w:val="24"/>
          <w:lang w:eastAsia="en-AU"/>
        </w:rPr>
        <w:t xml:space="preserve">’ </w:t>
      </w:r>
      <w:r w:rsidRPr="00125246">
        <w:rPr>
          <w:rFonts w:eastAsia="Times New Roman" w:cstheme="minorHAnsi"/>
          <w:bCs/>
          <w:sz w:val="24"/>
          <w:szCs w:val="24"/>
          <w:shd w:val="clear" w:color="auto" w:fill="FFFFFF"/>
          <w:lang w:eastAsia="en-AU"/>
        </w:rPr>
        <w:t>was so popular that the prices kept high. Passengers provided their own bedding, linen and soap. Drinks were free, champagne on Thursday and Sunday when dinner would finish with plum duff with plenty of brandy.</w:t>
      </w:r>
    </w:p>
    <w:p w:rsidR="00125246" w:rsidRDefault="005A0EFD" w:rsidP="005A0EFD">
      <w:pPr>
        <w:rPr>
          <w:rFonts w:eastAsia="Times New Roman" w:cstheme="minorHAnsi"/>
          <w:bCs/>
          <w:sz w:val="24"/>
          <w:szCs w:val="24"/>
          <w:shd w:val="clear" w:color="auto" w:fill="FFFFFF"/>
          <w:lang w:eastAsia="en-AU"/>
        </w:rPr>
      </w:pPr>
      <w:r w:rsidRPr="00125246">
        <w:rPr>
          <w:rFonts w:eastAsia="Times New Roman" w:cstheme="minorHAnsi"/>
          <w:bCs/>
          <w:sz w:val="24"/>
          <w:szCs w:val="24"/>
          <w:shd w:val="clear" w:color="auto" w:fill="FFFFFF"/>
          <w:lang w:eastAsia="en-AU"/>
        </w:rPr>
        <w:t xml:space="preserve">The </w:t>
      </w:r>
      <w:r w:rsidR="00125246">
        <w:rPr>
          <w:rFonts w:eastAsia="Times New Roman" w:cstheme="minorHAnsi"/>
          <w:bCs/>
          <w:sz w:val="24"/>
          <w:szCs w:val="24"/>
          <w:shd w:val="clear" w:color="auto" w:fill="FFFFFF"/>
          <w:lang w:eastAsia="en-AU"/>
        </w:rPr>
        <w:t>‘</w:t>
      </w:r>
      <w:r w:rsidRPr="00125246">
        <w:rPr>
          <w:rFonts w:eastAsia="Times New Roman" w:cstheme="minorHAnsi"/>
          <w:bCs/>
          <w:sz w:val="24"/>
          <w:szCs w:val="24"/>
          <w:shd w:val="clear" w:color="auto" w:fill="FFFFFF"/>
          <w:lang w:eastAsia="en-AU"/>
        </w:rPr>
        <w:t>KENT</w:t>
      </w:r>
      <w:r w:rsidR="00125246">
        <w:rPr>
          <w:rFonts w:eastAsia="Times New Roman" w:cstheme="minorHAnsi"/>
          <w:bCs/>
          <w:sz w:val="24"/>
          <w:szCs w:val="24"/>
          <w:shd w:val="clear" w:color="auto" w:fill="FFFFFF"/>
          <w:lang w:eastAsia="en-AU"/>
        </w:rPr>
        <w:t>’ sounds too good to be true.</w:t>
      </w:r>
      <w:r w:rsidRPr="00125246">
        <w:rPr>
          <w:rFonts w:eastAsia="Times New Roman" w:cstheme="minorHAnsi"/>
          <w:bCs/>
          <w:sz w:val="24"/>
          <w:szCs w:val="24"/>
          <w:shd w:val="clear" w:color="auto" w:fill="FFFFFF"/>
          <w:lang w:eastAsia="en-AU"/>
        </w:rPr>
        <w:t xml:space="preserve"> Sailing in the 1800's and before was not for the light hearted.</w:t>
      </w:r>
      <w:r w:rsidR="00125246">
        <w:rPr>
          <w:rFonts w:eastAsia="Times New Roman" w:cstheme="minorHAnsi"/>
          <w:bCs/>
          <w:sz w:val="24"/>
          <w:szCs w:val="24"/>
          <w:shd w:val="clear" w:color="auto" w:fill="FFFFFF"/>
          <w:lang w:eastAsia="en-AU"/>
        </w:rPr>
        <w:t xml:space="preserve"> </w:t>
      </w:r>
      <w:r w:rsidRPr="00125246">
        <w:rPr>
          <w:rFonts w:eastAsia="Times New Roman" w:cstheme="minorHAnsi"/>
          <w:bCs/>
          <w:sz w:val="24"/>
          <w:szCs w:val="24"/>
          <w:shd w:val="clear" w:color="auto" w:fill="FFFFFF"/>
          <w:lang w:eastAsia="en-AU"/>
        </w:rPr>
        <w:t>"What were the thoughts of the 228 passengers on board the immigrant ship Argyle as it sailed up Port Phillip Bay on 12th April 1841? After more than five months at sea, in a ship of 650 tons which had left Liverpool in wintry November, the uppermost feeling was surely relief that the voyage had come to an end, mixed with hopes and fears of the new life ahead."  (IRISH FORTUNES by Gladys Clarke)</w:t>
      </w:r>
    </w:p>
    <w:p w:rsidR="005A0EFD" w:rsidRDefault="005A0EFD" w:rsidP="005A0EFD">
      <w:pPr>
        <w:rPr>
          <w:rFonts w:eastAsia="Times New Roman" w:cstheme="minorHAnsi"/>
          <w:bCs/>
          <w:sz w:val="24"/>
          <w:szCs w:val="24"/>
          <w:shd w:val="clear" w:color="auto" w:fill="FFFFFF"/>
          <w:lang w:eastAsia="en-AU"/>
        </w:rPr>
      </w:pPr>
      <w:r w:rsidRPr="00125246">
        <w:rPr>
          <w:rFonts w:eastAsia="Times New Roman" w:cstheme="minorHAnsi"/>
          <w:bCs/>
          <w:sz w:val="24"/>
          <w:szCs w:val="24"/>
          <w:shd w:val="clear" w:color="auto" w:fill="FFFFFF"/>
          <w:lang w:eastAsia="en-AU"/>
        </w:rPr>
        <w:t>What made these and others travel such a huge distance between England and Melbourne, Australia. Bad weather or fine, the passengers suffered the indignity of cramped quarters in vessels approximately 120ft long by 35ft wide (Kent 186 by 33ft).</w:t>
      </w:r>
      <w:r w:rsidR="00125246">
        <w:rPr>
          <w:rFonts w:eastAsia="Times New Roman" w:cstheme="minorHAnsi"/>
          <w:bCs/>
          <w:sz w:val="24"/>
          <w:szCs w:val="24"/>
          <w:shd w:val="clear" w:color="auto" w:fill="FFFFFF"/>
          <w:lang w:eastAsia="en-AU"/>
        </w:rPr>
        <w:t xml:space="preserve"> </w:t>
      </w:r>
      <w:r w:rsidRPr="00125246">
        <w:rPr>
          <w:rFonts w:eastAsia="Times New Roman" w:cstheme="minorHAnsi"/>
          <w:bCs/>
          <w:sz w:val="24"/>
          <w:szCs w:val="24"/>
          <w:shd w:val="clear" w:color="auto" w:fill="FFFFFF"/>
          <w:lang w:eastAsia="en-AU"/>
        </w:rPr>
        <w:t>A quite distinct difference seems to exist between the Irish settlers of the Clarke's and of the Pascoe's. The Irish lived in the midst of poverty and sickness, whilst mining in Cornwall's west saw some security.</w:t>
      </w:r>
      <w:r w:rsidR="00125246">
        <w:rPr>
          <w:rFonts w:eastAsia="Times New Roman" w:cstheme="minorHAnsi"/>
          <w:bCs/>
          <w:sz w:val="24"/>
          <w:szCs w:val="24"/>
          <w:shd w:val="clear" w:color="auto" w:fill="FFFFFF"/>
          <w:lang w:eastAsia="en-AU"/>
        </w:rPr>
        <w:t xml:space="preserve"> </w:t>
      </w:r>
      <w:r w:rsidRPr="00125246">
        <w:rPr>
          <w:rFonts w:eastAsia="Times New Roman" w:cstheme="minorHAnsi"/>
          <w:bCs/>
          <w:sz w:val="24"/>
          <w:szCs w:val="24"/>
          <w:shd w:val="clear" w:color="auto" w:fill="FFFFFF"/>
          <w:lang w:eastAsia="en-AU"/>
        </w:rPr>
        <w:t>During the early journeys to a new home many perished. The expectancy of a new beginning must have been severely tempered by the losses of family and friends.</w:t>
      </w:r>
      <w:r w:rsidR="00125246">
        <w:rPr>
          <w:rFonts w:eastAsia="Times New Roman" w:cstheme="minorHAnsi"/>
          <w:bCs/>
          <w:sz w:val="24"/>
          <w:szCs w:val="24"/>
          <w:shd w:val="clear" w:color="auto" w:fill="FFFFFF"/>
          <w:lang w:eastAsia="en-AU"/>
        </w:rPr>
        <w:t xml:space="preserve"> </w:t>
      </w:r>
      <w:r w:rsidRPr="00125246">
        <w:rPr>
          <w:rFonts w:eastAsia="Times New Roman" w:cstheme="minorHAnsi"/>
          <w:bCs/>
          <w:sz w:val="24"/>
          <w:szCs w:val="24"/>
          <w:shd w:val="clear" w:color="auto" w:fill="FFFFFF"/>
          <w:lang w:eastAsia="en-AU"/>
        </w:rPr>
        <w:t xml:space="preserve">The sailing ship </w:t>
      </w:r>
      <w:r w:rsidR="00125246">
        <w:rPr>
          <w:rFonts w:eastAsia="Times New Roman" w:cstheme="minorHAnsi"/>
          <w:bCs/>
          <w:sz w:val="24"/>
          <w:szCs w:val="24"/>
          <w:shd w:val="clear" w:color="auto" w:fill="FFFFFF"/>
          <w:lang w:eastAsia="en-AU"/>
        </w:rPr>
        <w:t>‘</w:t>
      </w:r>
      <w:r w:rsidRPr="00125246">
        <w:rPr>
          <w:rFonts w:eastAsia="Times New Roman" w:cstheme="minorHAnsi"/>
          <w:bCs/>
          <w:sz w:val="24"/>
          <w:szCs w:val="24"/>
          <w:shd w:val="clear" w:color="auto" w:fill="FFFFFF"/>
          <w:lang w:eastAsia="en-AU"/>
        </w:rPr>
        <w:t>Southern Ocean</w:t>
      </w:r>
      <w:r w:rsidR="00125246">
        <w:rPr>
          <w:rFonts w:eastAsia="Times New Roman" w:cstheme="minorHAnsi"/>
          <w:bCs/>
          <w:sz w:val="24"/>
          <w:szCs w:val="24"/>
          <w:shd w:val="clear" w:color="auto" w:fill="FFFFFF"/>
          <w:lang w:eastAsia="en-AU"/>
        </w:rPr>
        <w:t>’</w:t>
      </w:r>
      <w:r w:rsidRPr="00125246">
        <w:rPr>
          <w:rFonts w:eastAsia="Times New Roman" w:cstheme="minorHAnsi"/>
          <w:bCs/>
          <w:sz w:val="24"/>
          <w:szCs w:val="24"/>
          <w:shd w:val="clear" w:color="auto" w:fill="FFFFFF"/>
          <w:lang w:eastAsia="en-AU"/>
        </w:rPr>
        <w:t xml:space="preserve"> also played a part in transporting the Pascoe family members to Melbourne. Sarah (Sally) Pascoe (nee Kinsman) arrived in Melbourne in 1868. She followed her husband Martin Prist who made the journey on the </w:t>
      </w:r>
      <w:r w:rsidR="003A1E7F">
        <w:rPr>
          <w:rFonts w:eastAsia="Times New Roman" w:cstheme="minorHAnsi"/>
          <w:bCs/>
          <w:sz w:val="24"/>
          <w:szCs w:val="24"/>
          <w:shd w:val="clear" w:color="auto" w:fill="FFFFFF"/>
          <w:lang w:eastAsia="en-AU"/>
        </w:rPr>
        <w:t>‘</w:t>
      </w:r>
      <w:r w:rsidRPr="00125246">
        <w:rPr>
          <w:rFonts w:eastAsia="Times New Roman" w:cstheme="minorHAnsi"/>
          <w:bCs/>
          <w:sz w:val="24"/>
          <w:szCs w:val="24"/>
          <w:shd w:val="clear" w:color="auto" w:fill="FFFFFF"/>
          <w:lang w:eastAsia="en-AU"/>
        </w:rPr>
        <w:t>Kent</w:t>
      </w:r>
      <w:r w:rsidR="003A1E7F">
        <w:rPr>
          <w:rFonts w:eastAsia="Times New Roman" w:cstheme="minorHAnsi"/>
          <w:bCs/>
          <w:sz w:val="24"/>
          <w:szCs w:val="24"/>
          <w:shd w:val="clear" w:color="auto" w:fill="FFFFFF"/>
          <w:lang w:eastAsia="en-AU"/>
        </w:rPr>
        <w:t>’</w:t>
      </w:r>
      <w:r w:rsidRPr="00125246">
        <w:rPr>
          <w:rFonts w:eastAsia="Times New Roman" w:cstheme="minorHAnsi"/>
          <w:bCs/>
          <w:sz w:val="24"/>
          <w:szCs w:val="24"/>
          <w:shd w:val="clear" w:color="auto" w:fill="FFFFFF"/>
          <w:lang w:eastAsia="en-AU"/>
        </w:rPr>
        <w:t xml:space="preserve"> the previous year.</w:t>
      </w:r>
    </w:p>
    <w:p w:rsidR="003A1E7F" w:rsidRDefault="003A1E7F" w:rsidP="005A0EFD">
      <w:pPr>
        <w:rPr>
          <w:rFonts w:eastAsia="Times New Roman" w:cstheme="minorHAnsi"/>
          <w:bCs/>
          <w:sz w:val="24"/>
          <w:szCs w:val="24"/>
          <w:shd w:val="clear" w:color="auto" w:fill="FFFFFF"/>
          <w:lang w:eastAsia="en-AU"/>
        </w:rPr>
      </w:pPr>
    </w:p>
    <w:p w:rsidR="003A1E7F" w:rsidRDefault="003A1E7F" w:rsidP="005A0EFD">
      <w:pPr>
        <w:rPr>
          <w:rFonts w:cstheme="minorHAnsi"/>
          <w:sz w:val="24"/>
          <w:szCs w:val="24"/>
        </w:rPr>
      </w:pPr>
    </w:p>
    <w:p w:rsidR="00863DEF" w:rsidRPr="006145B5" w:rsidRDefault="003A1E7F" w:rsidP="00125246">
      <w:pPr>
        <w:rPr>
          <w:rStyle w:val="Hyperlink"/>
          <w:rFonts w:cstheme="minorHAnsi"/>
          <w:color w:val="auto"/>
          <w:sz w:val="24"/>
          <w:szCs w:val="24"/>
          <w:u w:val="none"/>
        </w:rPr>
      </w:pPr>
      <w:r w:rsidRPr="006145B5">
        <w:rPr>
          <w:rFonts w:cstheme="minorHAnsi"/>
          <w:noProof/>
          <w:sz w:val="24"/>
          <w:szCs w:val="24"/>
          <w:lang w:eastAsia="en-AU"/>
        </w:rPr>
        <w:lastRenderedPageBreak/>
        <w:drawing>
          <wp:anchor distT="0" distB="0" distL="114300" distR="114300" simplePos="0" relativeHeight="251658240" behindDoc="1" locked="0" layoutInCell="1" allowOverlap="1">
            <wp:simplePos x="0" y="0"/>
            <wp:positionH relativeFrom="column">
              <wp:posOffset>1198880</wp:posOffset>
            </wp:positionH>
            <wp:positionV relativeFrom="paragraph">
              <wp:posOffset>342900</wp:posOffset>
            </wp:positionV>
            <wp:extent cx="4370705" cy="3305175"/>
            <wp:effectExtent l="0" t="0" r="0" b="9525"/>
            <wp:wrapTopAndBottom/>
            <wp:docPr id="1" name="Picture 1" descr="C:\Users\John Micallef\OneDrive\Documents\QMM\Victorian Collection\Photographs\Artefacts 1\2002-003 SS K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 Micallef\OneDrive\Documents\QMM\Victorian Collection\Photographs\Artefacts 1\2002-003 SS Ken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0705"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246" w:rsidRPr="00863DEF" w:rsidRDefault="006145B5" w:rsidP="00125246">
      <w:pPr>
        <w:rPr>
          <w:rStyle w:val="Hyperlink"/>
          <w:rFonts w:cstheme="minorHAnsi"/>
          <w:color w:val="auto"/>
          <w:sz w:val="24"/>
          <w:szCs w:val="24"/>
        </w:rPr>
      </w:pPr>
      <w:r w:rsidRPr="006145B5">
        <w:rPr>
          <w:rStyle w:val="Hyperlink"/>
          <w:rFonts w:cstheme="minorHAnsi"/>
          <w:color w:val="auto"/>
          <w:sz w:val="24"/>
          <w:szCs w:val="24"/>
          <w:u w:val="none"/>
        </w:rPr>
        <w:t xml:space="preserve">Source: </w:t>
      </w:r>
      <w:hyperlink r:id="rId6" w:history="1">
        <w:r w:rsidR="00125246" w:rsidRPr="00863DEF">
          <w:rPr>
            <w:rStyle w:val="Hyperlink"/>
            <w:rFonts w:cstheme="minorHAnsi"/>
            <w:color w:val="auto"/>
            <w:sz w:val="24"/>
            <w:szCs w:val="24"/>
          </w:rPr>
          <w:t>The 'Kent' moored at Gravesend, U.K. • Photograph • State Library of South Australia (slsa.sa.gov.au)</w:t>
        </w:r>
      </w:hyperlink>
    </w:p>
    <w:p w:rsidR="00863DEF" w:rsidRPr="00863DEF" w:rsidRDefault="00863DEF" w:rsidP="00863DEF">
      <w:pPr>
        <w:shd w:val="clear" w:color="auto" w:fill="FFFFFF"/>
        <w:spacing w:after="15" w:line="240" w:lineRule="auto"/>
        <w:rPr>
          <w:rFonts w:ascii="Calibri" w:eastAsia="Times New Roman" w:hAnsi="Calibri" w:cs="Calibri"/>
          <w:color w:val="000000"/>
          <w:sz w:val="24"/>
          <w:szCs w:val="24"/>
          <w:u w:val="single"/>
          <w:lang w:eastAsia="en-AU"/>
        </w:rPr>
      </w:pPr>
      <w:r w:rsidRPr="00863DEF">
        <w:rPr>
          <w:rFonts w:ascii="Calibri" w:eastAsia="Times New Roman" w:hAnsi="Calibri" w:cs="Calibri"/>
          <w:color w:val="000000"/>
          <w:sz w:val="24"/>
          <w:szCs w:val="24"/>
          <w:u w:val="single"/>
          <w:lang w:eastAsia="en-AU"/>
        </w:rPr>
        <w:t>THE BLACKWALL LINER KENT.</w:t>
      </w:r>
    </w:p>
    <w:p w:rsidR="00863DEF" w:rsidRPr="009339BF" w:rsidRDefault="00863DEF" w:rsidP="00863DEF">
      <w:pPr>
        <w:shd w:val="clear" w:color="auto" w:fill="FFFFFF"/>
        <w:spacing w:after="15" w:line="240" w:lineRule="auto"/>
        <w:rPr>
          <w:rFonts w:ascii="Calibri" w:eastAsia="Times New Roman" w:hAnsi="Calibri" w:cs="Calibri"/>
          <w:color w:val="000000"/>
          <w:lang w:eastAsia="en-AU"/>
        </w:rPr>
      </w:pPr>
    </w:p>
    <w:p w:rsidR="00863DEF" w:rsidRPr="009339BF" w:rsidRDefault="00863DEF" w:rsidP="00863DEF">
      <w:pPr>
        <w:shd w:val="clear" w:color="auto" w:fill="FFFFFF"/>
        <w:spacing w:after="15" w:line="240" w:lineRule="auto"/>
        <w:rPr>
          <w:rFonts w:ascii="Calibri" w:eastAsia="Times New Roman" w:hAnsi="Calibri" w:cs="Calibri"/>
          <w:color w:val="000000"/>
          <w:lang w:eastAsia="en-AU"/>
        </w:rPr>
      </w:pPr>
      <w:r w:rsidRPr="009339BF">
        <w:rPr>
          <w:rFonts w:ascii="Calibri" w:eastAsia="Times New Roman" w:hAnsi="Calibri" w:cs="Calibri"/>
          <w:color w:val="000000"/>
          <w:lang w:eastAsia="en-AU"/>
        </w:rPr>
        <w:t>This clipper ship will take her departure for England on the 10th instant. Since January, 1853, the Kent has made four and a half runs round the world under the same experienced commander, George Coleman</w:t>
      </w:r>
      <w:r>
        <w:rPr>
          <w:rFonts w:ascii="Calibri" w:eastAsia="Times New Roman" w:hAnsi="Calibri" w:cs="Calibri"/>
          <w:color w:val="000000"/>
          <w:lang w:eastAsia="en-AU"/>
        </w:rPr>
        <w:t xml:space="preserve"> </w:t>
      </w:r>
      <w:r w:rsidRPr="009339BF">
        <w:rPr>
          <w:rFonts w:ascii="Calibri" w:eastAsia="Times New Roman" w:hAnsi="Calibri" w:cs="Calibri"/>
          <w:color w:val="000000"/>
          <w:lang w:eastAsia="en-AU"/>
        </w:rPr>
        <w:t>Es</w:t>
      </w:r>
      <w:r>
        <w:rPr>
          <w:rFonts w:ascii="Calibri" w:eastAsia="Times New Roman" w:hAnsi="Calibri" w:cs="Calibri"/>
          <w:color w:val="000000"/>
          <w:lang w:eastAsia="en-AU"/>
        </w:rPr>
        <w:t>q</w:t>
      </w:r>
      <w:r w:rsidRPr="009339BF">
        <w:rPr>
          <w:rFonts w:ascii="Calibri" w:eastAsia="Times New Roman" w:hAnsi="Calibri" w:cs="Calibri"/>
          <w:color w:val="000000"/>
          <w:lang w:eastAsia="en-AU"/>
        </w:rPr>
        <w:t>, and will complete the fifth when she lands in England the correspondence and papers now preparing for her. Much interest is attached to the runs of this vessel, as the champion of the London fleet, both on account of the regularity with which they have been performed, and as experiments, the results of which tell against the necessity of making high southern latitudes with their certain discomforts and possible dangers, in order to secure a quick voyage. We therefore subjoin a short digest of these trips, which, with the single exception of the first run home, exhibit a regularity very remarkable for a sailing vessel. With that exception, however, the average time occupied in the transmission of the mails has been only eighty days; omitting it from the calculations, the average has been a little over seventy-seven days.</w:t>
      </w:r>
    </w:p>
    <w:p w:rsidR="00863DEF" w:rsidRPr="009339BF" w:rsidRDefault="00863DEF" w:rsidP="00863DEF">
      <w:pPr>
        <w:shd w:val="clear" w:color="auto" w:fill="FFFFFF"/>
        <w:spacing w:after="15" w:line="240" w:lineRule="auto"/>
        <w:rPr>
          <w:rFonts w:ascii="Calibri" w:eastAsia="Times New Roman" w:hAnsi="Calibri" w:cs="Calibri"/>
          <w:color w:val="000000"/>
          <w:lang w:eastAsia="en-AU"/>
        </w:rPr>
      </w:pPr>
    </w:p>
    <w:p w:rsidR="00863DEF" w:rsidRDefault="00863DEF" w:rsidP="00863DEF">
      <w:pPr>
        <w:shd w:val="clear" w:color="auto" w:fill="FFFFFF"/>
        <w:spacing w:after="15" w:line="240" w:lineRule="auto"/>
        <w:rPr>
          <w:rFonts w:ascii="Calibri" w:eastAsia="Times New Roman" w:hAnsi="Calibri" w:cs="Calibri"/>
          <w:color w:val="000000"/>
          <w:lang w:eastAsia="en-AU"/>
        </w:rPr>
      </w:pPr>
      <w:r w:rsidRPr="009339BF">
        <w:rPr>
          <w:rFonts w:ascii="Calibri" w:eastAsia="Times New Roman" w:hAnsi="Calibri" w:cs="Calibri"/>
          <w:b/>
          <w:color w:val="000000"/>
          <w:lang w:eastAsia="en-AU"/>
        </w:rPr>
        <w:t>First Voyage</w:t>
      </w:r>
      <w:r w:rsidRPr="009339BF">
        <w:rPr>
          <w:rFonts w:ascii="Calibri" w:eastAsia="Times New Roman" w:hAnsi="Calibri" w:cs="Calibri"/>
          <w:color w:val="000000"/>
          <w:lang w:eastAsia="en-AU"/>
        </w:rPr>
        <w:t>. Sailed from Isle of Wight, 28th January, 1853; Lizard Point, 29th January; off King's Island 16th April; arrived in Hobson’s Bay 20th April; number of days from land to land, 79; days out to landing mails, 82 Sailed from Hobson's Bay, 5th June, 1853; off Cape Otway, 6</w:t>
      </w:r>
      <w:r w:rsidRPr="009339BF">
        <w:rPr>
          <w:rFonts w:ascii="Calibri" w:eastAsia="Times New Roman" w:hAnsi="Calibri" w:cs="Calibri"/>
          <w:color w:val="000000"/>
          <w:vertAlign w:val="superscript"/>
          <w:lang w:eastAsia="en-AU"/>
        </w:rPr>
        <w:t>th</w:t>
      </w:r>
      <w:r w:rsidRPr="009339BF">
        <w:rPr>
          <w:rFonts w:ascii="Calibri" w:eastAsia="Times New Roman" w:hAnsi="Calibri" w:cs="Calibri"/>
          <w:color w:val="000000"/>
          <w:lang w:eastAsia="en-AU"/>
        </w:rPr>
        <w:t xml:space="preserve"> June; Start Point, 10th September; Downs, 11th September; number of days from land to land. 96: days out to landing malls, 98.</w:t>
      </w:r>
    </w:p>
    <w:p w:rsidR="00863DEF" w:rsidRDefault="00863DEF" w:rsidP="00863DEF">
      <w:pPr>
        <w:shd w:val="clear" w:color="auto" w:fill="FFFFFF"/>
        <w:spacing w:after="15" w:line="240" w:lineRule="auto"/>
        <w:rPr>
          <w:rFonts w:ascii="Calibri" w:eastAsia="Times New Roman" w:hAnsi="Calibri" w:cs="Calibri"/>
          <w:color w:val="000000"/>
          <w:lang w:eastAsia="en-AU"/>
        </w:rPr>
      </w:pPr>
    </w:p>
    <w:p w:rsidR="00863DEF" w:rsidRDefault="00863DEF" w:rsidP="00863DEF">
      <w:pPr>
        <w:shd w:val="clear" w:color="auto" w:fill="FFFFFF"/>
        <w:spacing w:after="15" w:line="240" w:lineRule="auto"/>
        <w:rPr>
          <w:rFonts w:ascii="Calibri" w:eastAsia="Times New Roman" w:hAnsi="Calibri" w:cs="Calibri"/>
          <w:color w:val="000000"/>
          <w:lang w:eastAsia="en-AU"/>
        </w:rPr>
      </w:pPr>
      <w:r w:rsidRPr="009339BF">
        <w:rPr>
          <w:rFonts w:ascii="Calibri" w:eastAsia="Times New Roman" w:hAnsi="Calibri" w:cs="Calibri"/>
          <w:b/>
          <w:color w:val="000000"/>
          <w:lang w:eastAsia="en-AU"/>
        </w:rPr>
        <w:t>Second Voyage</w:t>
      </w:r>
      <w:r w:rsidRPr="009339BF">
        <w:rPr>
          <w:rFonts w:ascii="Calibri" w:eastAsia="Times New Roman" w:hAnsi="Calibri" w:cs="Calibri"/>
          <w:color w:val="000000"/>
          <w:lang w:eastAsia="en-AU"/>
        </w:rPr>
        <w:t>. Sailed from Spithead, October, 1853; off C Ward L Point, 28th October; off Cape Otway, 12th January ;arrived Hobson's Bay, 12th January ; number of days from land to land, 76 days out to landing mail, 78, Sailed from Hobson's Bay, 28th February, 1854; off Cape Otway, 2nd March; off Start Point, 23rd May; arrived at Plymouth. 23</w:t>
      </w:r>
      <w:r w:rsidRPr="009339BF">
        <w:rPr>
          <w:rFonts w:ascii="Calibri" w:eastAsia="Times New Roman" w:hAnsi="Calibri" w:cs="Calibri"/>
          <w:color w:val="000000"/>
          <w:vertAlign w:val="superscript"/>
          <w:lang w:eastAsia="en-AU"/>
        </w:rPr>
        <w:t>rd</w:t>
      </w:r>
      <w:r w:rsidRPr="009339BF">
        <w:rPr>
          <w:rFonts w:ascii="Calibri" w:eastAsia="Times New Roman" w:hAnsi="Calibri" w:cs="Calibri"/>
          <w:color w:val="000000"/>
          <w:lang w:eastAsia="en-AU"/>
        </w:rPr>
        <w:t xml:space="preserve"> May; number of days from land to land -2 days out to landing mail, 84.</w:t>
      </w:r>
    </w:p>
    <w:p w:rsidR="00863DEF" w:rsidRPr="009339BF" w:rsidRDefault="00863DEF" w:rsidP="00863DEF">
      <w:pPr>
        <w:shd w:val="clear" w:color="auto" w:fill="FFFFFF"/>
        <w:spacing w:after="15" w:line="240" w:lineRule="auto"/>
        <w:rPr>
          <w:rFonts w:ascii="Calibri" w:eastAsia="Times New Roman" w:hAnsi="Calibri" w:cs="Calibri"/>
          <w:color w:val="000000"/>
          <w:lang w:eastAsia="en-AU"/>
        </w:rPr>
      </w:pPr>
    </w:p>
    <w:p w:rsidR="00863DEF" w:rsidRDefault="00863DEF" w:rsidP="00863DEF">
      <w:pPr>
        <w:shd w:val="clear" w:color="auto" w:fill="FFFFFF"/>
        <w:spacing w:after="15" w:line="240" w:lineRule="auto"/>
        <w:rPr>
          <w:rFonts w:ascii="Calibri" w:eastAsia="Times New Roman" w:hAnsi="Calibri" w:cs="Calibri"/>
          <w:color w:val="000000"/>
          <w:lang w:eastAsia="en-AU"/>
        </w:rPr>
      </w:pPr>
      <w:r w:rsidRPr="00654AAD">
        <w:rPr>
          <w:rFonts w:ascii="Calibri" w:eastAsia="Times New Roman" w:hAnsi="Calibri" w:cs="Calibri"/>
          <w:b/>
          <w:color w:val="000000"/>
          <w:lang w:eastAsia="en-AU"/>
        </w:rPr>
        <w:t>Third Voyage</w:t>
      </w:r>
      <w:r w:rsidRPr="009339BF">
        <w:rPr>
          <w:rFonts w:ascii="Calibri" w:eastAsia="Times New Roman" w:hAnsi="Calibri" w:cs="Calibri"/>
          <w:color w:val="000000"/>
          <w:lang w:eastAsia="en-AU"/>
        </w:rPr>
        <w:t>. Sailed from Plymouth, 2nd August, 1854; off Lizard Point, 2nd August; off Cape Otway, l1th October ; arrived Hobson's Bay, 18th October; number of days from land to land, 77 ; days out to landing mails, 77, Sailed from Hobson's Bay, 3rd December, 1C54; off Kent's Group, 5th December ; off Start Point, 25th February, 1855; arrived at Hastings, 27th February number of days from land to land, 82; days out to landing mail, 86</w:t>
      </w:r>
    </w:p>
    <w:p w:rsidR="00863DEF" w:rsidRPr="009339BF" w:rsidRDefault="00863DEF" w:rsidP="00863DEF">
      <w:pPr>
        <w:shd w:val="clear" w:color="auto" w:fill="FFFFFF"/>
        <w:spacing w:after="15" w:line="240" w:lineRule="auto"/>
        <w:rPr>
          <w:rFonts w:ascii="Calibri" w:eastAsia="Times New Roman" w:hAnsi="Calibri" w:cs="Calibri"/>
          <w:color w:val="000000"/>
          <w:lang w:eastAsia="en-AU"/>
        </w:rPr>
      </w:pPr>
    </w:p>
    <w:p w:rsidR="00863DEF" w:rsidRDefault="00863DEF" w:rsidP="00863DEF">
      <w:pPr>
        <w:shd w:val="clear" w:color="auto" w:fill="FFFFFF"/>
        <w:spacing w:after="15" w:line="240" w:lineRule="auto"/>
        <w:rPr>
          <w:rFonts w:ascii="Calibri" w:eastAsia="Times New Roman" w:hAnsi="Calibri" w:cs="Calibri"/>
          <w:color w:val="000000"/>
          <w:lang w:eastAsia="en-AU"/>
        </w:rPr>
      </w:pPr>
      <w:r w:rsidRPr="00654AAD">
        <w:rPr>
          <w:rFonts w:ascii="Calibri" w:eastAsia="Times New Roman" w:hAnsi="Calibri" w:cs="Calibri"/>
          <w:b/>
          <w:color w:val="000000"/>
          <w:lang w:eastAsia="en-AU"/>
        </w:rPr>
        <w:t>Fourth Voyage</w:t>
      </w:r>
      <w:r w:rsidRPr="009339BF">
        <w:rPr>
          <w:rFonts w:ascii="Calibri" w:eastAsia="Times New Roman" w:hAnsi="Calibri" w:cs="Calibri"/>
          <w:color w:val="000000"/>
          <w:lang w:eastAsia="en-AU"/>
        </w:rPr>
        <w:t>. Sailed from Plymouth, 13th May, 1855; off Lizard Point, 14th May; off Cape Otway, 21st July; arrived Port Phillip, 23rd July; number of days from land to land, 68; days out to landing mails, 71. Sailed from Hobson’s Bay, 13th September, 1855; off Cape Otway, 14th September; off Land's End, 25th November; arrived at Penzance, 26th November; number of days from land to land, 72 ; days out to landing mails, 74.</w:t>
      </w:r>
    </w:p>
    <w:p w:rsidR="00863DEF" w:rsidRPr="009339BF" w:rsidRDefault="00863DEF" w:rsidP="00863DEF">
      <w:pPr>
        <w:shd w:val="clear" w:color="auto" w:fill="FFFFFF"/>
        <w:spacing w:after="15" w:line="240" w:lineRule="auto"/>
        <w:rPr>
          <w:rFonts w:ascii="Calibri" w:eastAsia="Times New Roman" w:hAnsi="Calibri" w:cs="Calibri"/>
          <w:color w:val="000000"/>
          <w:lang w:eastAsia="en-AU"/>
        </w:rPr>
      </w:pPr>
    </w:p>
    <w:p w:rsidR="00863DEF" w:rsidRPr="009339BF" w:rsidRDefault="00863DEF" w:rsidP="00863DEF">
      <w:pPr>
        <w:shd w:val="clear" w:color="auto" w:fill="FFFFFF"/>
        <w:spacing w:after="15" w:line="240" w:lineRule="auto"/>
        <w:rPr>
          <w:rFonts w:ascii="Calibri" w:eastAsia="Times New Roman" w:hAnsi="Calibri" w:cs="Calibri"/>
          <w:color w:val="000000"/>
          <w:lang w:eastAsia="en-AU"/>
        </w:rPr>
      </w:pPr>
      <w:r w:rsidRPr="00654AAD">
        <w:rPr>
          <w:rFonts w:ascii="Calibri" w:eastAsia="Times New Roman" w:hAnsi="Calibri" w:cs="Calibri"/>
          <w:b/>
          <w:color w:val="000000"/>
          <w:lang w:eastAsia="en-AU"/>
        </w:rPr>
        <w:t>Fifth Voyage</w:t>
      </w:r>
      <w:r w:rsidRPr="009339BF">
        <w:rPr>
          <w:rFonts w:ascii="Calibri" w:eastAsia="Times New Roman" w:hAnsi="Calibri" w:cs="Calibri"/>
          <w:color w:val="000000"/>
          <w:lang w:eastAsia="en-AU"/>
        </w:rPr>
        <w:t>. Sailed from Plymouth 16th July, 1856; off Lizard Point, 16th February off Cape Otway, 6th April; arrived at Port Phillip, 27th April ; number of days from land to land,70'; days  out to landing mail, 71.</w:t>
      </w:r>
    </w:p>
    <w:p w:rsidR="00863DEF" w:rsidRDefault="00863DEF" w:rsidP="00863DEF">
      <w:pPr>
        <w:shd w:val="clear" w:color="auto" w:fill="FFFFFF"/>
        <w:spacing w:after="15" w:line="240" w:lineRule="auto"/>
        <w:rPr>
          <w:rFonts w:ascii="Calibri" w:eastAsia="Times New Roman" w:hAnsi="Calibri" w:cs="Calibri"/>
          <w:color w:val="000000"/>
          <w:lang w:eastAsia="en-AU"/>
        </w:rPr>
      </w:pPr>
    </w:p>
    <w:p w:rsidR="00863DEF" w:rsidRDefault="00863DEF" w:rsidP="00863DEF">
      <w:pPr>
        <w:shd w:val="clear" w:color="auto" w:fill="FFFFFF"/>
        <w:spacing w:after="15" w:line="240" w:lineRule="auto"/>
        <w:rPr>
          <w:rFonts w:ascii="Calibri" w:eastAsia="Times New Roman" w:hAnsi="Calibri" w:cs="Calibri"/>
          <w:color w:val="000000"/>
          <w:lang w:eastAsia="en-AU"/>
        </w:rPr>
      </w:pPr>
      <w:r w:rsidRPr="009339BF">
        <w:rPr>
          <w:rFonts w:ascii="Calibri" w:eastAsia="Times New Roman" w:hAnsi="Calibri" w:cs="Calibri"/>
          <w:color w:val="000000"/>
          <w:lang w:eastAsia="en-AU"/>
        </w:rPr>
        <w:lastRenderedPageBreak/>
        <w:t xml:space="preserve">These trips give the Kent a high position as regards reputation for regularity, when it is remembered that the average of the passages of the last five mail ships that have arrived is eighty-nine days, and of the last five of whose arrival in England we are advised, ninety-one days. The well sustained character of both the vessel and her commander has secured a full passenger-list for the homeward voyage; and the engagements for gold are likely to be very heavy, notwithstanding that the Royal Charter sailed with seven tons and a quarter some nine days since. Messrs. W. White and Co., the agents of the Blackwall line, have advertised the True Briton as the ship to succeed the Kent. </w:t>
      </w:r>
    </w:p>
    <w:p w:rsidR="00863DEF" w:rsidRDefault="00863DEF" w:rsidP="00863DEF">
      <w:pPr>
        <w:shd w:val="clear" w:color="auto" w:fill="FFFFFF"/>
        <w:spacing w:after="15" w:line="240" w:lineRule="auto"/>
        <w:rPr>
          <w:rFonts w:ascii="Calibri" w:eastAsia="Times New Roman" w:hAnsi="Calibri" w:cs="Calibri"/>
          <w:color w:val="000000"/>
          <w:lang w:eastAsia="en-AU"/>
        </w:rPr>
      </w:pPr>
    </w:p>
    <w:p w:rsidR="00863DEF" w:rsidRPr="009339BF" w:rsidRDefault="0044051B" w:rsidP="00863DEF">
      <w:pPr>
        <w:spacing w:after="0" w:line="240" w:lineRule="auto"/>
        <w:rPr>
          <w:rFonts w:ascii="Calibri" w:eastAsia="Times New Roman" w:hAnsi="Calibri" w:cs="Calibri"/>
          <w:lang w:eastAsia="en-AU"/>
        </w:rPr>
      </w:pPr>
      <w:hyperlink r:id="rId7" w:history="1">
        <w:r w:rsidR="00863DEF" w:rsidRPr="009339BF">
          <w:rPr>
            <w:rFonts w:ascii="Calibri" w:eastAsia="Times New Roman" w:hAnsi="Calibri" w:cs="Calibri"/>
            <w:lang w:eastAsia="en-AU"/>
          </w:rPr>
          <w:t>The Shipping Gazette and Sydney General Trade List (</w:t>
        </w:r>
      </w:hyperlink>
      <w:r w:rsidR="00863DEF" w:rsidRPr="009339BF">
        <w:rPr>
          <w:rFonts w:ascii="Calibri" w:eastAsia="Times New Roman" w:hAnsi="Calibri" w:cs="Calibri"/>
          <w:lang w:eastAsia="en-AU"/>
        </w:rPr>
        <w:t>NSW 1844 – 1860)</w:t>
      </w:r>
      <w:r w:rsidR="006145B5">
        <w:rPr>
          <w:rFonts w:ascii="Calibri" w:eastAsia="Times New Roman" w:hAnsi="Calibri" w:cs="Calibri"/>
          <w:lang w:eastAsia="en-AU"/>
        </w:rPr>
        <w:t xml:space="preserve">, </w:t>
      </w:r>
      <w:r w:rsidR="00863DEF" w:rsidRPr="009339BF">
        <w:rPr>
          <w:rFonts w:ascii="Calibri" w:eastAsia="Times New Roman" w:hAnsi="Calibri" w:cs="Calibri"/>
          <w:lang w:eastAsia="en-AU"/>
        </w:rPr>
        <w:t>Mon 23 June 1856</w:t>
      </w:r>
      <w:r w:rsidR="006145B5">
        <w:rPr>
          <w:rFonts w:ascii="Calibri" w:eastAsia="Times New Roman" w:hAnsi="Calibri" w:cs="Calibri"/>
          <w:lang w:eastAsia="en-AU"/>
        </w:rPr>
        <w:t xml:space="preserve">, </w:t>
      </w:r>
      <w:r w:rsidR="00863DEF" w:rsidRPr="009339BF">
        <w:rPr>
          <w:rFonts w:ascii="Calibri" w:eastAsia="Times New Roman" w:hAnsi="Calibri" w:cs="Calibri"/>
          <w:lang w:eastAsia="en-AU"/>
        </w:rPr>
        <w:t>Page 127</w:t>
      </w:r>
    </w:p>
    <w:p w:rsidR="00863DEF" w:rsidRPr="009339BF" w:rsidRDefault="00863DEF" w:rsidP="00863DEF">
      <w:pPr>
        <w:spacing w:after="0" w:line="240" w:lineRule="auto"/>
        <w:rPr>
          <w:rFonts w:ascii="Calibri" w:eastAsia="Times New Roman" w:hAnsi="Calibri" w:cs="Calibri"/>
          <w:lang w:eastAsia="en-AU"/>
        </w:rPr>
      </w:pPr>
      <w:r w:rsidRPr="009339BF">
        <w:rPr>
          <w:rFonts w:ascii="Calibri" w:eastAsia="Times New Roman" w:hAnsi="Calibri" w:cs="Calibri"/>
          <w:lang w:eastAsia="en-AU"/>
        </w:rPr>
        <w:t>The Blackwall Liner Kent</w:t>
      </w:r>
    </w:p>
    <w:p w:rsidR="00863DEF" w:rsidRPr="009339BF" w:rsidRDefault="00863DEF" w:rsidP="00863DEF">
      <w:pPr>
        <w:spacing w:after="0" w:line="240" w:lineRule="auto"/>
        <w:rPr>
          <w:rFonts w:ascii="Calibri" w:eastAsia="Times New Roman" w:hAnsi="Calibri" w:cs="Calibri"/>
          <w:lang w:eastAsia="en-AU"/>
        </w:rPr>
      </w:pPr>
      <w:r w:rsidRPr="009339BF">
        <w:rPr>
          <w:rFonts w:ascii="Calibri" w:eastAsia="Times New Roman" w:hAnsi="Calibri" w:cs="Calibri"/>
          <w:lang w:eastAsia="en-AU"/>
        </w:rPr>
        <w:t>Source TROVE</w:t>
      </w:r>
    </w:p>
    <w:p w:rsidR="00863DEF" w:rsidRPr="009339BF" w:rsidRDefault="00863DEF" w:rsidP="00863DEF">
      <w:pPr>
        <w:shd w:val="clear" w:color="auto" w:fill="FFFFFF"/>
        <w:spacing w:after="15" w:line="240" w:lineRule="auto"/>
        <w:rPr>
          <w:rFonts w:ascii="Calibri" w:eastAsia="Times New Roman" w:hAnsi="Calibri" w:cs="Calibri"/>
          <w:color w:val="000000"/>
          <w:lang w:eastAsia="en-AU"/>
        </w:rPr>
      </w:pPr>
    </w:p>
    <w:p w:rsidR="00863DEF" w:rsidRDefault="00863DEF" w:rsidP="00125246">
      <w:pPr>
        <w:rPr>
          <w:rStyle w:val="Hyperlink"/>
          <w:rFonts w:cstheme="minorHAnsi"/>
          <w:color w:val="auto"/>
          <w:sz w:val="28"/>
          <w:szCs w:val="28"/>
        </w:rPr>
      </w:pPr>
    </w:p>
    <w:p w:rsidR="00125246" w:rsidRPr="00125246" w:rsidRDefault="00125246" w:rsidP="005A0EFD">
      <w:pPr>
        <w:rPr>
          <w:rFonts w:cstheme="minorHAnsi"/>
          <w:sz w:val="24"/>
          <w:szCs w:val="24"/>
        </w:rPr>
      </w:pPr>
    </w:p>
    <w:sectPr w:rsidR="00125246" w:rsidRPr="00125246" w:rsidSect="0044051B">
      <w:pgSz w:w="11906" w:h="16838" w:code="9"/>
      <w:pgMar w:top="425" w:right="567" w:bottom="425"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BE"/>
    <w:rsid w:val="00125246"/>
    <w:rsid w:val="003A1E7F"/>
    <w:rsid w:val="0044051B"/>
    <w:rsid w:val="005A0EFD"/>
    <w:rsid w:val="006145B5"/>
    <w:rsid w:val="00863DEF"/>
    <w:rsid w:val="008A19B3"/>
    <w:rsid w:val="008E688F"/>
    <w:rsid w:val="00B95C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1135D-1BDB-46D7-8AD4-89C4FFFB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5CBE"/>
    <w:rPr>
      <w:color w:val="0000FF"/>
      <w:u w:val="single"/>
    </w:rPr>
  </w:style>
  <w:style w:type="character" w:styleId="Emphasis">
    <w:name w:val="Emphasis"/>
    <w:basedOn w:val="DefaultParagraphFont"/>
    <w:uiPriority w:val="20"/>
    <w:qFormat/>
    <w:rsid w:val="005A0EFD"/>
    <w:rPr>
      <w:i/>
      <w:iCs/>
    </w:rPr>
  </w:style>
  <w:style w:type="paragraph" w:styleId="BalloonText">
    <w:name w:val="Balloon Text"/>
    <w:basedOn w:val="Normal"/>
    <w:link w:val="BalloonTextChar"/>
    <w:uiPriority w:val="99"/>
    <w:semiHidden/>
    <w:unhideWhenUsed/>
    <w:rsid w:val="00440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ove.nla.gov.au/newspaper/article/161105538/16377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lections.slsa.sa.gov.au/resource/PRG+1373/19/52" TargetMode="External"/><Relationship Id="rId5" Type="http://schemas.openxmlformats.org/officeDocument/2006/relationships/image" Target="media/image1.jpeg"/><Relationship Id="rId4" Type="http://schemas.openxmlformats.org/officeDocument/2006/relationships/hyperlink" Target="https://malpas2dude.tripod.com/Arrival.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Micallef</dc:creator>
  <cp:keywords/>
  <dc:description/>
  <cp:lastModifiedBy>John Micallef</cp:lastModifiedBy>
  <cp:revision>6</cp:revision>
  <cp:lastPrinted>2021-08-24T05:12:00Z</cp:lastPrinted>
  <dcterms:created xsi:type="dcterms:W3CDTF">2021-08-24T04:32:00Z</dcterms:created>
  <dcterms:modified xsi:type="dcterms:W3CDTF">2021-08-24T05:19:00Z</dcterms:modified>
</cp:coreProperties>
</file>