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15DAA" w14:textId="67C348CD" w:rsidR="000B3D41" w:rsidRPr="004B0362" w:rsidRDefault="00EF1B51">
      <w:pPr>
        <w:rPr>
          <w:rFonts w:ascii="Segoe UI" w:hAnsi="Segoe UI" w:cs="Segoe UI"/>
          <w:b/>
          <w:sz w:val="28"/>
          <w:szCs w:val="28"/>
          <w:u w:val="single"/>
        </w:rPr>
      </w:pPr>
      <w:bookmarkStart w:id="0" w:name="_GoBack"/>
      <w:bookmarkEnd w:id="0"/>
      <w:r w:rsidRPr="004B0362">
        <w:rPr>
          <w:rFonts w:ascii="Segoe UI" w:hAnsi="Segoe UI" w:cs="Segoe UI"/>
          <w:b/>
          <w:sz w:val="28"/>
          <w:szCs w:val="28"/>
          <w:u w:val="single"/>
        </w:rPr>
        <w:t>McGowan</w:t>
      </w:r>
      <w:r w:rsidR="00CE3979" w:rsidRPr="004B0362">
        <w:rPr>
          <w:rFonts w:ascii="Segoe UI" w:hAnsi="Segoe UI" w:cs="Segoe UI"/>
          <w:b/>
          <w:sz w:val="28"/>
          <w:szCs w:val="28"/>
          <w:u w:val="single"/>
        </w:rPr>
        <w:t xml:space="preserve"> family formerly of Bendigo</w:t>
      </w:r>
    </w:p>
    <w:p w14:paraId="0AC9DC92" w14:textId="77777777" w:rsidR="00015562" w:rsidRDefault="00015562" w:rsidP="00015562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Daniel Andrew McGowan. Buried Bendigo </w:t>
      </w:r>
      <w:proofErr w:type="spellStart"/>
      <w:proofErr w:type="gramStart"/>
      <w:r>
        <w:rPr>
          <w:rFonts w:ascii="Segoe UI" w:hAnsi="Segoe UI" w:cs="Segoe UI"/>
        </w:rPr>
        <w:t>Cemetey</w:t>
      </w:r>
      <w:proofErr w:type="spellEnd"/>
      <w:r>
        <w:rPr>
          <w:rFonts w:ascii="Segoe UI" w:hAnsi="Segoe UI" w:cs="Segoe UI"/>
        </w:rPr>
        <w:t xml:space="preserve">  15.12</w:t>
      </w:r>
      <w:proofErr w:type="gramEnd"/>
      <w:r>
        <w:rPr>
          <w:rFonts w:ascii="Segoe UI" w:hAnsi="Segoe UI" w:cs="Segoe UI"/>
        </w:rPr>
        <w:t>. 1918 MON I5</w:t>
      </w:r>
    </w:p>
    <w:p w14:paraId="7D1F8335" w14:textId="77777777" w:rsidR="00015562" w:rsidRDefault="00015562" w:rsidP="00015562">
      <w:pPr>
        <w:rPr>
          <w:rFonts w:ascii="Segoe UI" w:hAnsi="Segoe UI" w:cs="Segoe UI"/>
        </w:rPr>
      </w:pPr>
      <w:r>
        <w:rPr>
          <w:rFonts w:ascii="Segoe UI" w:hAnsi="Segoe UI" w:cs="Segoe UI"/>
        </w:rPr>
        <w:t>Married in 1869 to</w:t>
      </w:r>
    </w:p>
    <w:p w14:paraId="3CF994F8" w14:textId="77777777" w:rsidR="00015562" w:rsidRPr="00203BAC" w:rsidRDefault="00015562" w:rsidP="00015562">
      <w:pPr>
        <w:pStyle w:val="NoSpacing"/>
        <w:rPr>
          <w:rFonts w:ascii="Segoe UI" w:hAnsi="Segoe UI" w:cs="Segoe UI"/>
        </w:rPr>
      </w:pPr>
      <w:r w:rsidRPr="00203BAC">
        <w:rPr>
          <w:rFonts w:ascii="Segoe UI" w:hAnsi="Segoe UI" w:cs="Segoe UI"/>
        </w:rPr>
        <w:t xml:space="preserve">Josephine Anderson. Ada Josephine McGowan (nee Anderson) </w:t>
      </w:r>
    </w:p>
    <w:p w14:paraId="4DD4CCBA" w14:textId="77777777" w:rsidR="00015562" w:rsidRDefault="00015562" w:rsidP="00015562">
      <w:pPr>
        <w:pStyle w:val="NoSpacing"/>
        <w:rPr>
          <w:rFonts w:ascii="Segoe UI" w:hAnsi="Segoe UI" w:cs="Segoe UI"/>
        </w:rPr>
      </w:pPr>
      <w:r w:rsidRPr="00203BAC">
        <w:rPr>
          <w:rFonts w:ascii="Segoe UI" w:hAnsi="Segoe UI" w:cs="Segoe UI"/>
        </w:rPr>
        <w:t>Buried Bendigo Cemetery 17.11.1881</w:t>
      </w:r>
      <w:r>
        <w:rPr>
          <w:rFonts w:ascii="Segoe UI" w:hAnsi="Segoe UI" w:cs="Segoe UI"/>
        </w:rPr>
        <w:t xml:space="preserve"> MON I5</w:t>
      </w:r>
    </w:p>
    <w:p w14:paraId="7F2C7C90" w14:textId="77777777" w:rsidR="00015562" w:rsidRDefault="00015562" w:rsidP="00015562">
      <w:pPr>
        <w:rPr>
          <w:rFonts w:ascii="Segoe UI" w:hAnsi="Segoe UI" w:cs="Segoe UI"/>
          <w:b/>
        </w:rPr>
      </w:pPr>
    </w:p>
    <w:p w14:paraId="517A0B3D" w14:textId="20CD4DC0" w:rsidR="00015562" w:rsidRPr="00203BAC" w:rsidRDefault="00015562" w:rsidP="00015562">
      <w:pPr>
        <w:rPr>
          <w:rFonts w:ascii="Segoe UI" w:hAnsi="Segoe UI" w:cs="Segoe UI"/>
          <w:b/>
        </w:rPr>
      </w:pPr>
      <w:r w:rsidRPr="00203BAC">
        <w:rPr>
          <w:rFonts w:ascii="Segoe UI" w:hAnsi="Segoe UI" w:cs="Segoe UI"/>
          <w:b/>
        </w:rPr>
        <w:t>Children</w:t>
      </w:r>
    </w:p>
    <w:p w14:paraId="520DF488" w14:textId="77777777" w:rsidR="00015562" w:rsidRDefault="00015562" w:rsidP="00015562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1871 Annie Josephine </w:t>
      </w:r>
    </w:p>
    <w:p w14:paraId="7C6AE948" w14:textId="77777777" w:rsidR="00015562" w:rsidRDefault="00015562" w:rsidP="00015562">
      <w:pPr>
        <w:rPr>
          <w:rFonts w:ascii="Segoe UI" w:hAnsi="Segoe UI" w:cs="Segoe UI"/>
        </w:rPr>
      </w:pPr>
      <w:r>
        <w:rPr>
          <w:rFonts w:ascii="Segoe UI" w:hAnsi="Segoe UI" w:cs="Segoe UI"/>
        </w:rPr>
        <w:t>1879 Ada Elizabeth Buried 17.11 1881 MON I5</w:t>
      </w:r>
    </w:p>
    <w:p w14:paraId="2C84743B" w14:textId="77777777" w:rsidR="00015562" w:rsidRDefault="00015562" w:rsidP="00015562">
      <w:pPr>
        <w:rPr>
          <w:rFonts w:ascii="Segoe UI" w:hAnsi="Segoe UI" w:cs="Segoe UI"/>
        </w:rPr>
      </w:pPr>
      <w:r>
        <w:rPr>
          <w:rFonts w:ascii="Segoe UI" w:hAnsi="Segoe UI" w:cs="Segoe UI"/>
        </w:rPr>
        <w:t>1884 Letitia Margaret (Margaret?) Buried 9.7 1938 MON I6</w:t>
      </w:r>
    </w:p>
    <w:p w14:paraId="706BC5AF" w14:textId="77777777" w:rsidR="00015562" w:rsidRDefault="00015562" w:rsidP="00015562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1876 Herbert William Buried 7.11 1952 MON I6   </w:t>
      </w:r>
    </w:p>
    <w:p w14:paraId="718BCB00" w14:textId="77777777" w:rsidR="00015562" w:rsidRDefault="00015562" w:rsidP="00015562">
      <w:pPr>
        <w:rPr>
          <w:rFonts w:ascii="Segoe UI" w:hAnsi="Segoe UI" w:cs="Segoe UI"/>
        </w:rPr>
      </w:pPr>
      <w:r>
        <w:rPr>
          <w:rFonts w:ascii="Segoe UI" w:hAnsi="Segoe UI" w:cs="Segoe UI"/>
        </w:rPr>
        <w:t>Ada Annie Elizabeth Buried 2.2.1874 MON B2</w:t>
      </w:r>
    </w:p>
    <w:p w14:paraId="1AF7A5BB" w14:textId="77777777" w:rsidR="00015562" w:rsidRDefault="00015562" w:rsidP="00015562">
      <w:pPr>
        <w:rPr>
          <w:rFonts w:ascii="Segoe UI" w:hAnsi="Segoe UI" w:cs="Segoe UI"/>
        </w:rPr>
      </w:pPr>
      <w:r>
        <w:rPr>
          <w:rFonts w:ascii="Segoe UI" w:hAnsi="Segoe UI" w:cs="Segoe UI"/>
        </w:rPr>
        <w:t>Henry McGowan Buried 31.7.1979 MON I6</w:t>
      </w:r>
    </w:p>
    <w:p w14:paraId="299DAB9C" w14:textId="68B39AE5" w:rsidR="00015562" w:rsidRDefault="00015562" w:rsidP="00015562">
      <w:pPr>
        <w:rPr>
          <w:rFonts w:ascii="Segoe UI" w:hAnsi="Segoe UI" w:cs="Segoe UI"/>
        </w:rPr>
      </w:pPr>
      <w:r>
        <w:rPr>
          <w:rFonts w:ascii="Segoe UI" w:hAnsi="Segoe UI" w:cs="Segoe UI"/>
        </w:rPr>
        <w:t>Margaret Mary Buried 24.8.1922 MON I6</w:t>
      </w:r>
    </w:p>
    <w:p w14:paraId="4D4A2353" w14:textId="77777777" w:rsidR="00015562" w:rsidRPr="00CE3979" w:rsidRDefault="00015562" w:rsidP="00015562">
      <w:pPr>
        <w:rPr>
          <w:rFonts w:ascii="Segoe UI" w:hAnsi="Segoe UI" w:cs="Segoe UI"/>
        </w:rPr>
      </w:pPr>
    </w:p>
    <w:p w14:paraId="604D6429" w14:textId="77777777" w:rsidR="00015562" w:rsidRDefault="00015562" w:rsidP="00EF1B51">
      <w:pPr>
        <w:spacing w:after="0" w:line="240" w:lineRule="auto"/>
        <w:rPr>
          <w:rFonts w:ascii="Segoe UI" w:eastAsia="Times New Roman" w:hAnsi="Segoe UI" w:cs="Segoe UI"/>
          <w:b/>
          <w:bCs/>
          <w:color w:val="005599"/>
          <w:sz w:val="20"/>
          <w:szCs w:val="20"/>
          <w:u w:val="single"/>
          <w:lang w:eastAsia="en-AU"/>
        </w:rPr>
      </w:pPr>
    </w:p>
    <w:p w14:paraId="1EB86242" w14:textId="77777777" w:rsidR="00015562" w:rsidRPr="00CE3979" w:rsidRDefault="00F82722" w:rsidP="00015562">
      <w:pPr>
        <w:spacing w:after="0" w:line="240" w:lineRule="auto"/>
        <w:rPr>
          <w:rFonts w:ascii="Segoe UI" w:eastAsia="Times New Roman" w:hAnsi="Segoe UI" w:cs="Segoe UI"/>
          <w:color w:val="585858"/>
          <w:sz w:val="20"/>
          <w:szCs w:val="20"/>
          <w:lang w:eastAsia="en-AU"/>
        </w:rPr>
      </w:pPr>
      <w:hyperlink r:id="rId8" w:history="1">
        <w:r w:rsidR="00015562" w:rsidRPr="00CE3979">
          <w:rPr>
            <w:rFonts w:ascii="Segoe UI" w:eastAsia="Times New Roman" w:hAnsi="Segoe UI" w:cs="Segoe UI"/>
            <w:b/>
            <w:bCs/>
            <w:color w:val="005599"/>
            <w:sz w:val="20"/>
            <w:szCs w:val="20"/>
            <w:u w:val="single"/>
            <w:lang w:eastAsia="en-AU"/>
          </w:rPr>
          <w:t>Family Notices</w:t>
        </w:r>
      </w:hyperlink>
      <w:r w:rsidR="00015562" w:rsidRPr="00CE3979">
        <w:rPr>
          <w:rFonts w:ascii="Segoe UI" w:eastAsia="Times New Roman" w:hAnsi="Segoe UI" w:cs="Segoe UI"/>
          <w:color w:val="585858"/>
          <w:sz w:val="20"/>
          <w:szCs w:val="20"/>
          <w:lang w:eastAsia="en-AU"/>
        </w:rPr>
        <w:t xml:space="preserve"> </w:t>
      </w:r>
    </w:p>
    <w:p w14:paraId="229E326E" w14:textId="77777777" w:rsidR="00015562" w:rsidRPr="00CE3979" w:rsidRDefault="00015562" w:rsidP="00015562">
      <w:pPr>
        <w:spacing w:after="0" w:line="240" w:lineRule="auto"/>
        <w:rPr>
          <w:rFonts w:ascii="Segoe UI" w:eastAsia="Times New Roman" w:hAnsi="Segoe UI" w:cs="Segoe UI"/>
          <w:color w:val="206583"/>
          <w:sz w:val="20"/>
          <w:szCs w:val="20"/>
          <w:lang w:eastAsia="en-AU"/>
        </w:rPr>
      </w:pPr>
      <w:proofErr w:type="spellStart"/>
      <w:r w:rsidRPr="00CE3979">
        <w:rPr>
          <w:rFonts w:ascii="Segoe UI" w:eastAsia="Times New Roman" w:hAnsi="Segoe UI" w:cs="Segoe UI"/>
          <w:i/>
          <w:iCs/>
          <w:color w:val="206583"/>
          <w:sz w:val="20"/>
          <w:szCs w:val="20"/>
          <w:lang w:eastAsia="en-AU"/>
        </w:rPr>
        <w:t>Bendigonian</w:t>
      </w:r>
      <w:proofErr w:type="spellEnd"/>
      <w:r w:rsidRPr="00CE3979">
        <w:rPr>
          <w:rFonts w:ascii="Segoe UI" w:eastAsia="Times New Roman" w:hAnsi="Segoe UI" w:cs="Segoe UI"/>
          <w:i/>
          <w:iCs/>
          <w:color w:val="206583"/>
          <w:sz w:val="20"/>
          <w:szCs w:val="20"/>
          <w:lang w:eastAsia="en-AU"/>
        </w:rPr>
        <w:t xml:space="preserve"> (Bendigo, Vic</w:t>
      </w:r>
      <w:proofErr w:type="gramStart"/>
      <w:r w:rsidRPr="00CE3979">
        <w:rPr>
          <w:rFonts w:ascii="Segoe UI" w:eastAsia="Times New Roman" w:hAnsi="Segoe UI" w:cs="Segoe UI"/>
          <w:i/>
          <w:iCs/>
          <w:color w:val="206583"/>
          <w:sz w:val="20"/>
          <w:szCs w:val="20"/>
          <w:lang w:eastAsia="en-AU"/>
        </w:rPr>
        <w:t>. :</w:t>
      </w:r>
      <w:proofErr w:type="gramEnd"/>
      <w:r w:rsidRPr="00CE3979">
        <w:rPr>
          <w:rFonts w:ascii="Segoe UI" w:eastAsia="Times New Roman" w:hAnsi="Segoe UI" w:cs="Segoe UI"/>
          <w:i/>
          <w:iCs/>
          <w:color w:val="206583"/>
          <w:sz w:val="20"/>
          <w:szCs w:val="20"/>
          <w:lang w:eastAsia="en-AU"/>
        </w:rPr>
        <w:t xml:space="preserve"> 1914 - 1918)</w:t>
      </w:r>
      <w:r w:rsidRPr="00CE3979">
        <w:rPr>
          <w:rFonts w:ascii="Segoe UI" w:eastAsia="Times New Roman" w:hAnsi="Segoe UI" w:cs="Segoe UI"/>
          <w:color w:val="206583"/>
          <w:sz w:val="20"/>
          <w:szCs w:val="20"/>
          <w:lang w:eastAsia="en-AU"/>
        </w:rPr>
        <w:t xml:space="preserve"> </w:t>
      </w:r>
      <w:r w:rsidRPr="00CE3979">
        <w:rPr>
          <w:rFonts w:ascii="Segoe UI" w:eastAsia="Times New Roman" w:hAnsi="Segoe UI" w:cs="Segoe UI"/>
          <w:b/>
          <w:bCs/>
          <w:color w:val="206583"/>
          <w:sz w:val="20"/>
          <w:szCs w:val="20"/>
          <w:lang w:eastAsia="en-AU"/>
        </w:rPr>
        <w:t xml:space="preserve">Thursday 18 April 1918 </w:t>
      </w:r>
      <w:r w:rsidRPr="00CE3979">
        <w:rPr>
          <w:rFonts w:ascii="Segoe UI" w:eastAsia="Times New Roman" w:hAnsi="Segoe UI" w:cs="Segoe UI"/>
          <w:color w:val="206583"/>
          <w:sz w:val="20"/>
          <w:szCs w:val="20"/>
          <w:lang w:eastAsia="en-AU"/>
        </w:rPr>
        <w:t>p 7 Family Notices</w:t>
      </w:r>
    </w:p>
    <w:p w14:paraId="2A015F22" w14:textId="77777777" w:rsidR="00015562" w:rsidRPr="00CE3979" w:rsidRDefault="00015562" w:rsidP="00015562">
      <w:pPr>
        <w:rPr>
          <w:rFonts w:ascii="Segoe UI" w:hAnsi="Segoe UI" w:cs="Segoe UI"/>
        </w:rPr>
      </w:pPr>
    </w:p>
    <w:p w14:paraId="11AB6589" w14:textId="77777777" w:rsidR="00015562" w:rsidRDefault="00015562" w:rsidP="00015562">
      <w:pPr>
        <w:rPr>
          <w:rFonts w:ascii="Segoe UI" w:hAnsi="Segoe UI" w:cs="Segoe UI"/>
        </w:rPr>
      </w:pPr>
      <w:proofErr w:type="spellStart"/>
      <w:r w:rsidRPr="00CE3979">
        <w:rPr>
          <w:rFonts w:ascii="Segoe UI" w:hAnsi="Segoe UI" w:cs="Segoe UI"/>
        </w:rPr>
        <w:t>McGOWAN</w:t>
      </w:r>
      <w:proofErr w:type="spellEnd"/>
      <w:r w:rsidRPr="00CE3979">
        <w:rPr>
          <w:rFonts w:ascii="Segoe UI" w:hAnsi="Segoe UI" w:cs="Segoe UI"/>
        </w:rPr>
        <w:t>—</w:t>
      </w:r>
      <w:proofErr w:type="spellStart"/>
      <w:r w:rsidRPr="00CE3979">
        <w:rPr>
          <w:rFonts w:ascii="Segoe UI" w:hAnsi="Segoe UI" w:cs="Segoe UI"/>
        </w:rPr>
        <w:t>McMAHON</w:t>
      </w:r>
      <w:proofErr w:type="spellEnd"/>
      <w:r w:rsidRPr="00CE3979">
        <w:rPr>
          <w:rFonts w:ascii="Segoe UI" w:hAnsi="Segoe UI" w:cs="Segoe UI"/>
        </w:rPr>
        <w:t>.—On Saturday, 6</w:t>
      </w:r>
      <w:r w:rsidRPr="00CE3979">
        <w:rPr>
          <w:rFonts w:ascii="Segoe UI" w:hAnsi="Segoe UI" w:cs="Segoe UI"/>
          <w:vertAlign w:val="superscript"/>
        </w:rPr>
        <w:t>th</w:t>
      </w:r>
      <w:r w:rsidRPr="00CE3979">
        <w:rPr>
          <w:rFonts w:ascii="Segoe UI" w:hAnsi="Segoe UI" w:cs="Segoe UI"/>
        </w:rPr>
        <w:t xml:space="preserve"> April, at St. Augustine's Church, Myer's Flat, by the Rev. Father Rooney, Bert, second eldest son of Mr. and Mrs. D. McGowan, Hargreaves-street, Bendigo, to Margaret, third daughter of Mrs. and the late John McMahon, Myer's Flat.</w:t>
      </w:r>
    </w:p>
    <w:p w14:paraId="238ACC39" w14:textId="77777777" w:rsidR="00015562" w:rsidRDefault="00015562" w:rsidP="00EF1B51">
      <w:pPr>
        <w:spacing w:after="0" w:line="240" w:lineRule="auto"/>
        <w:rPr>
          <w:rFonts w:ascii="Segoe UI" w:eastAsia="Times New Roman" w:hAnsi="Segoe UI" w:cs="Segoe UI"/>
          <w:b/>
          <w:bCs/>
          <w:color w:val="005599"/>
          <w:sz w:val="20"/>
          <w:szCs w:val="20"/>
          <w:u w:val="single"/>
          <w:lang w:eastAsia="en-AU"/>
        </w:rPr>
      </w:pPr>
    </w:p>
    <w:p w14:paraId="6675F1AA" w14:textId="1408755A" w:rsidR="00EF1B51" w:rsidRPr="00CE3979" w:rsidRDefault="00F82722" w:rsidP="00EF1B51">
      <w:pPr>
        <w:spacing w:after="0" w:line="240" w:lineRule="auto"/>
        <w:rPr>
          <w:rFonts w:ascii="Segoe UI" w:eastAsia="Times New Roman" w:hAnsi="Segoe UI" w:cs="Segoe UI"/>
          <w:color w:val="585858"/>
          <w:sz w:val="20"/>
          <w:szCs w:val="20"/>
          <w:lang w:eastAsia="en-AU"/>
        </w:rPr>
      </w:pPr>
      <w:hyperlink r:id="rId9" w:history="1">
        <w:r w:rsidR="00EF1B51" w:rsidRPr="00CE3979">
          <w:rPr>
            <w:rFonts w:ascii="Segoe UI" w:eastAsia="Times New Roman" w:hAnsi="Segoe UI" w:cs="Segoe UI"/>
            <w:b/>
            <w:bCs/>
            <w:color w:val="005599"/>
            <w:sz w:val="20"/>
            <w:szCs w:val="20"/>
            <w:u w:val="single"/>
            <w:lang w:eastAsia="en-AU"/>
          </w:rPr>
          <w:t>OBITUARY.</w:t>
        </w:r>
      </w:hyperlink>
      <w:r w:rsidR="00EF1B51" w:rsidRPr="00CE3979">
        <w:rPr>
          <w:rFonts w:ascii="Segoe UI" w:eastAsia="Times New Roman" w:hAnsi="Segoe UI" w:cs="Segoe UI"/>
          <w:color w:val="585858"/>
          <w:sz w:val="20"/>
          <w:szCs w:val="20"/>
          <w:lang w:eastAsia="en-AU"/>
        </w:rPr>
        <w:t xml:space="preserve"> </w:t>
      </w:r>
    </w:p>
    <w:p w14:paraId="55C4E517" w14:textId="77777777" w:rsidR="00EF1B51" w:rsidRPr="00CE3979" w:rsidRDefault="00EF1B51" w:rsidP="00CE3979">
      <w:pPr>
        <w:spacing w:after="0" w:line="240" w:lineRule="auto"/>
        <w:rPr>
          <w:rFonts w:ascii="Segoe UI" w:eastAsia="Times New Roman" w:hAnsi="Segoe UI" w:cs="Segoe UI"/>
          <w:color w:val="206583"/>
          <w:sz w:val="20"/>
          <w:szCs w:val="20"/>
          <w:lang w:eastAsia="en-AU"/>
        </w:rPr>
      </w:pPr>
      <w:proofErr w:type="spellStart"/>
      <w:r w:rsidRPr="00CE3979">
        <w:rPr>
          <w:rFonts w:ascii="Segoe UI" w:eastAsia="Times New Roman" w:hAnsi="Segoe UI" w:cs="Segoe UI"/>
          <w:i/>
          <w:iCs/>
          <w:color w:val="206583"/>
          <w:sz w:val="20"/>
          <w:szCs w:val="20"/>
          <w:lang w:eastAsia="en-AU"/>
        </w:rPr>
        <w:t>Bendigonian</w:t>
      </w:r>
      <w:proofErr w:type="spellEnd"/>
      <w:r w:rsidRPr="00CE3979">
        <w:rPr>
          <w:rFonts w:ascii="Segoe UI" w:eastAsia="Times New Roman" w:hAnsi="Segoe UI" w:cs="Segoe UI"/>
          <w:i/>
          <w:iCs/>
          <w:color w:val="206583"/>
          <w:sz w:val="20"/>
          <w:szCs w:val="20"/>
          <w:lang w:eastAsia="en-AU"/>
        </w:rPr>
        <w:t xml:space="preserve"> (Bendigo, Vic</w:t>
      </w:r>
      <w:proofErr w:type="gramStart"/>
      <w:r w:rsidRPr="00CE3979">
        <w:rPr>
          <w:rFonts w:ascii="Segoe UI" w:eastAsia="Times New Roman" w:hAnsi="Segoe UI" w:cs="Segoe UI"/>
          <w:i/>
          <w:iCs/>
          <w:color w:val="206583"/>
          <w:sz w:val="20"/>
          <w:szCs w:val="20"/>
          <w:lang w:eastAsia="en-AU"/>
        </w:rPr>
        <w:t>. :</w:t>
      </w:r>
      <w:proofErr w:type="gramEnd"/>
      <w:r w:rsidRPr="00CE3979">
        <w:rPr>
          <w:rFonts w:ascii="Segoe UI" w:eastAsia="Times New Roman" w:hAnsi="Segoe UI" w:cs="Segoe UI"/>
          <w:i/>
          <w:iCs/>
          <w:color w:val="206583"/>
          <w:sz w:val="20"/>
          <w:szCs w:val="20"/>
          <w:lang w:eastAsia="en-AU"/>
        </w:rPr>
        <w:t xml:space="preserve"> 1914 - 1918)</w:t>
      </w:r>
      <w:r w:rsidRPr="00CE3979">
        <w:rPr>
          <w:rFonts w:ascii="Segoe UI" w:eastAsia="Times New Roman" w:hAnsi="Segoe UI" w:cs="Segoe UI"/>
          <w:color w:val="206583"/>
          <w:sz w:val="20"/>
          <w:szCs w:val="20"/>
          <w:lang w:eastAsia="en-AU"/>
        </w:rPr>
        <w:t xml:space="preserve"> </w:t>
      </w:r>
      <w:r w:rsidRPr="00CE3979">
        <w:rPr>
          <w:rFonts w:ascii="Segoe UI" w:eastAsia="Times New Roman" w:hAnsi="Segoe UI" w:cs="Segoe UI"/>
          <w:b/>
          <w:bCs/>
          <w:color w:val="206583"/>
          <w:sz w:val="20"/>
          <w:szCs w:val="20"/>
          <w:lang w:eastAsia="en-AU"/>
        </w:rPr>
        <w:t xml:space="preserve">Thursday 19 December 1918 </w:t>
      </w:r>
      <w:r w:rsidRPr="00CE3979">
        <w:rPr>
          <w:rFonts w:ascii="Segoe UI" w:eastAsia="Times New Roman" w:hAnsi="Segoe UI" w:cs="Segoe UI"/>
          <w:color w:val="206583"/>
          <w:sz w:val="20"/>
          <w:szCs w:val="20"/>
          <w:lang w:eastAsia="en-AU"/>
        </w:rPr>
        <w:t>p 4 Article</w:t>
      </w:r>
    </w:p>
    <w:p w14:paraId="22DBCAC3" w14:textId="64FE628B" w:rsidR="00EF1B51" w:rsidRPr="00CE3979" w:rsidRDefault="00EF1B51">
      <w:pPr>
        <w:rPr>
          <w:rFonts w:ascii="Segoe UI" w:hAnsi="Segoe UI" w:cs="Segoe UI"/>
        </w:rPr>
      </w:pPr>
    </w:p>
    <w:p w14:paraId="0A1DD47E" w14:textId="77777777" w:rsidR="00CE3979" w:rsidRPr="00CE3979" w:rsidRDefault="00EF1B51" w:rsidP="00CE3979">
      <w:pPr>
        <w:spacing w:after="0"/>
        <w:rPr>
          <w:rFonts w:ascii="Segoe UI" w:hAnsi="Segoe UI" w:cs="Segoe UI"/>
        </w:rPr>
      </w:pPr>
      <w:proofErr w:type="spellStart"/>
      <w:r w:rsidRPr="00CE3979">
        <w:rPr>
          <w:rFonts w:ascii="Segoe UI" w:hAnsi="Segoe UI" w:cs="Segoe UI"/>
        </w:rPr>
        <w:t>McGOWAN</w:t>
      </w:r>
      <w:proofErr w:type="spellEnd"/>
      <w:r w:rsidRPr="00CE3979">
        <w:rPr>
          <w:rFonts w:ascii="Segoe UI" w:hAnsi="Segoe UI" w:cs="Segoe UI"/>
        </w:rPr>
        <w:t>. — The death occurred on</w:t>
      </w:r>
      <w:r w:rsidR="00CE3979" w:rsidRPr="00CE3979">
        <w:rPr>
          <w:rFonts w:ascii="Segoe UI" w:hAnsi="Segoe UI" w:cs="Segoe UI"/>
        </w:rPr>
        <w:t xml:space="preserve"> </w:t>
      </w:r>
      <w:r w:rsidRPr="00CE3979">
        <w:rPr>
          <w:rFonts w:ascii="Segoe UI" w:hAnsi="Segoe UI" w:cs="Segoe UI"/>
        </w:rPr>
        <w:t>Saturday of a well-known citizen, Mr.</w:t>
      </w:r>
      <w:r w:rsidR="00CE3979" w:rsidRPr="00CE3979">
        <w:rPr>
          <w:rFonts w:ascii="Segoe UI" w:hAnsi="Segoe UI" w:cs="Segoe UI"/>
        </w:rPr>
        <w:t xml:space="preserve"> </w:t>
      </w:r>
      <w:r w:rsidRPr="00CE3979">
        <w:rPr>
          <w:rFonts w:ascii="Segoe UI" w:hAnsi="Segoe UI" w:cs="Segoe UI"/>
        </w:rPr>
        <w:t>D. A. McGowan, at his residence,</w:t>
      </w:r>
      <w:r w:rsidR="00CE3979" w:rsidRPr="00CE3979">
        <w:rPr>
          <w:rFonts w:ascii="Segoe UI" w:hAnsi="Segoe UI" w:cs="Segoe UI"/>
        </w:rPr>
        <w:t xml:space="preserve"> </w:t>
      </w:r>
      <w:r w:rsidRPr="00CE3979">
        <w:rPr>
          <w:rFonts w:ascii="Segoe UI" w:hAnsi="Segoe UI" w:cs="Segoe UI"/>
        </w:rPr>
        <w:t>"Lanark," Hargreaves-street. He was</w:t>
      </w:r>
      <w:r w:rsidR="00CE3979" w:rsidRPr="00CE3979">
        <w:rPr>
          <w:rFonts w:ascii="Segoe UI" w:hAnsi="Segoe UI" w:cs="Segoe UI"/>
        </w:rPr>
        <w:t xml:space="preserve"> </w:t>
      </w:r>
      <w:r w:rsidRPr="00CE3979">
        <w:rPr>
          <w:rFonts w:ascii="Segoe UI" w:hAnsi="Segoe UI" w:cs="Segoe UI"/>
        </w:rPr>
        <w:t>born in Glasgow, Scotland, 76 years ago</w:t>
      </w:r>
      <w:r w:rsidR="00CE3979" w:rsidRPr="00CE3979">
        <w:rPr>
          <w:rFonts w:ascii="Segoe UI" w:hAnsi="Segoe UI" w:cs="Segoe UI"/>
        </w:rPr>
        <w:t xml:space="preserve"> </w:t>
      </w:r>
      <w:r w:rsidRPr="00CE3979">
        <w:rPr>
          <w:rFonts w:ascii="Segoe UI" w:hAnsi="Segoe UI" w:cs="Segoe UI"/>
        </w:rPr>
        <w:t>and came to Australia with his parents</w:t>
      </w:r>
      <w:r w:rsidR="00CE3979" w:rsidRPr="00CE3979">
        <w:rPr>
          <w:rFonts w:ascii="Segoe UI" w:hAnsi="Segoe UI" w:cs="Segoe UI"/>
        </w:rPr>
        <w:t xml:space="preserve"> </w:t>
      </w:r>
      <w:r w:rsidRPr="00CE3979">
        <w:rPr>
          <w:rFonts w:ascii="Segoe UI" w:hAnsi="Segoe UI" w:cs="Segoe UI"/>
        </w:rPr>
        <w:t>at the age of nine years. The family</w:t>
      </w:r>
      <w:r w:rsidR="00CE3979" w:rsidRPr="00CE3979">
        <w:rPr>
          <w:rFonts w:ascii="Segoe UI" w:hAnsi="Segoe UI" w:cs="Segoe UI"/>
        </w:rPr>
        <w:t xml:space="preserve"> </w:t>
      </w:r>
      <w:r w:rsidRPr="00CE3979">
        <w:rPr>
          <w:rFonts w:ascii="Segoe UI" w:hAnsi="Segoe UI" w:cs="Segoe UI"/>
        </w:rPr>
        <w:t>settled in Melbourne, later on going to</w:t>
      </w:r>
      <w:r w:rsidR="00CE3979" w:rsidRPr="00CE3979">
        <w:rPr>
          <w:rFonts w:ascii="Segoe UI" w:hAnsi="Segoe UI" w:cs="Segoe UI"/>
        </w:rPr>
        <w:t xml:space="preserve"> </w:t>
      </w:r>
      <w:r w:rsidRPr="00CE3979">
        <w:rPr>
          <w:rFonts w:ascii="Segoe UI" w:hAnsi="Segoe UI" w:cs="Segoe UI"/>
        </w:rPr>
        <w:t>Ballarat, where Mr. McGowan was married to Miss Anderson-Harper. He came</w:t>
      </w:r>
      <w:r w:rsidR="002B6B6C" w:rsidRPr="00CE3979">
        <w:rPr>
          <w:rFonts w:ascii="Segoe UI" w:hAnsi="Segoe UI" w:cs="Segoe UI"/>
        </w:rPr>
        <w:t xml:space="preserve"> </w:t>
      </w:r>
      <w:r w:rsidRPr="00CE3979">
        <w:rPr>
          <w:rFonts w:ascii="Segoe UI" w:hAnsi="Segoe UI" w:cs="Segoe UI"/>
        </w:rPr>
        <w:t>to Bendigo in the early eighties. Though</w:t>
      </w:r>
      <w:r w:rsidR="002B6B6C" w:rsidRPr="00CE3979">
        <w:rPr>
          <w:rFonts w:ascii="Segoe UI" w:hAnsi="Segoe UI" w:cs="Segoe UI"/>
        </w:rPr>
        <w:t xml:space="preserve"> </w:t>
      </w:r>
      <w:r w:rsidRPr="00CE3979">
        <w:rPr>
          <w:rFonts w:ascii="Segoe UI" w:hAnsi="Segoe UI" w:cs="Segoe UI"/>
        </w:rPr>
        <w:t>he took no active part in public matters,</w:t>
      </w:r>
      <w:r w:rsidR="002B6B6C" w:rsidRPr="00CE3979">
        <w:rPr>
          <w:rFonts w:ascii="Segoe UI" w:hAnsi="Segoe UI" w:cs="Segoe UI"/>
        </w:rPr>
        <w:t xml:space="preserve"> </w:t>
      </w:r>
      <w:r w:rsidRPr="00CE3979">
        <w:rPr>
          <w:rFonts w:ascii="Segoe UI" w:hAnsi="Segoe UI" w:cs="Segoe UI"/>
        </w:rPr>
        <w:t xml:space="preserve">in business circles he was highly esteemed and </w:t>
      </w:r>
      <w:proofErr w:type="spellStart"/>
      <w:r w:rsidRPr="00CE3979">
        <w:rPr>
          <w:rFonts w:ascii="Segoe UI" w:hAnsi="Segoe UI" w:cs="Segoe UI"/>
        </w:rPr>
        <w:t>honored</w:t>
      </w:r>
      <w:proofErr w:type="spellEnd"/>
      <w:r w:rsidRPr="00CE3979">
        <w:rPr>
          <w:rFonts w:ascii="Segoe UI" w:hAnsi="Segoe UI" w:cs="Segoe UI"/>
        </w:rPr>
        <w:t xml:space="preserve"> for his high principles</w:t>
      </w:r>
      <w:r w:rsidR="002B6B6C" w:rsidRPr="00CE3979">
        <w:rPr>
          <w:rFonts w:ascii="Segoe UI" w:hAnsi="Segoe UI" w:cs="Segoe UI"/>
        </w:rPr>
        <w:t xml:space="preserve"> </w:t>
      </w:r>
      <w:r w:rsidRPr="00CE3979">
        <w:rPr>
          <w:rFonts w:ascii="Segoe UI" w:hAnsi="Segoe UI" w:cs="Segoe UI"/>
        </w:rPr>
        <w:t xml:space="preserve">and </w:t>
      </w:r>
      <w:r w:rsidR="00CE3979" w:rsidRPr="00CE3979">
        <w:rPr>
          <w:rFonts w:ascii="Segoe UI" w:hAnsi="Segoe UI" w:cs="Segoe UI"/>
        </w:rPr>
        <w:t>broadmindedness and</w:t>
      </w:r>
      <w:r w:rsidRPr="00CE3979">
        <w:rPr>
          <w:rFonts w:ascii="Segoe UI" w:hAnsi="Segoe UI" w:cs="Segoe UI"/>
        </w:rPr>
        <w:t xml:space="preserve"> was highly</w:t>
      </w:r>
      <w:r w:rsidR="002B6B6C" w:rsidRPr="00CE3979">
        <w:rPr>
          <w:rFonts w:ascii="Segoe UI" w:hAnsi="Segoe UI" w:cs="Segoe UI"/>
        </w:rPr>
        <w:t xml:space="preserve"> </w:t>
      </w:r>
      <w:r w:rsidRPr="00CE3979">
        <w:rPr>
          <w:rFonts w:ascii="Segoe UI" w:hAnsi="Segoe UI" w:cs="Segoe UI"/>
        </w:rPr>
        <w:t>respected by a wide circle of friends.</w:t>
      </w:r>
      <w:r w:rsidR="002B6B6C" w:rsidRPr="00CE3979">
        <w:rPr>
          <w:rFonts w:ascii="Segoe UI" w:hAnsi="Segoe UI" w:cs="Segoe UI"/>
        </w:rPr>
        <w:t xml:space="preserve"> </w:t>
      </w:r>
      <w:r w:rsidRPr="00CE3979">
        <w:rPr>
          <w:rFonts w:ascii="Segoe UI" w:hAnsi="Segoe UI" w:cs="Segoe UI"/>
        </w:rPr>
        <w:t>The deceased leaves a widow and family</w:t>
      </w:r>
      <w:r w:rsidR="002B6B6C" w:rsidRPr="00CE3979">
        <w:rPr>
          <w:rFonts w:ascii="Segoe UI" w:hAnsi="Segoe UI" w:cs="Segoe UI"/>
        </w:rPr>
        <w:t xml:space="preserve"> </w:t>
      </w:r>
      <w:r w:rsidRPr="00CE3979">
        <w:rPr>
          <w:rFonts w:ascii="Segoe UI" w:hAnsi="Segoe UI" w:cs="Segoe UI"/>
        </w:rPr>
        <w:t>of three daughters and four sons. The</w:t>
      </w:r>
      <w:r w:rsidR="002B6B6C" w:rsidRPr="00CE3979">
        <w:rPr>
          <w:rFonts w:ascii="Segoe UI" w:hAnsi="Segoe UI" w:cs="Segoe UI"/>
        </w:rPr>
        <w:t xml:space="preserve"> </w:t>
      </w:r>
      <w:r w:rsidRPr="00CE3979">
        <w:rPr>
          <w:rFonts w:ascii="Segoe UI" w:hAnsi="Segoe UI" w:cs="Segoe UI"/>
        </w:rPr>
        <w:t>eldest son holds a Government appointment in China. The funeral on Sunday</w:t>
      </w:r>
      <w:r w:rsidR="002B6B6C" w:rsidRPr="00CE3979">
        <w:rPr>
          <w:rFonts w:ascii="Segoe UI" w:hAnsi="Segoe UI" w:cs="Segoe UI"/>
        </w:rPr>
        <w:t xml:space="preserve"> </w:t>
      </w:r>
      <w:r w:rsidRPr="00CE3979">
        <w:rPr>
          <w:rFonts w:ascii="Segoe UI" w:hAnsi="Segoe UI" w:cs="Segoe UI"/>
        </w:rPr>
        <w:t>was largely attended, including many</w:t>
      </w:r>
      <w:r w:rsidR="002B6B6C" w:rsidRPr="00CE3979">
        <w:rPr>
          <w:rFonts w:ascii="Segoe UI" w:hAnsi="Segoe UI" w:cs="Segoe UI"/>
        </w:rPr>
        <w:t xml:space="preserve"> </w:t>
      </w:r>
      <w:r w:rsidRPr="00CE3979">
        <w:rPr>
          <w:rFonts w:ascii="Segoe UI" w:hAnsi="Segoe UI" w:cs="Segoe UI"/>
        </w:rPr>
        <w:t>members of the Bendigo District Farriers' Association, of which he was a</w:t>
      </w:r>
      <w:r w:rsidR="002B6B6C" w:rsidRPr="00CE3979">
        <w:rPr>
          <w:rFonts w:ascii="Segoe UI" w:hAnsi="Segoe UI" w:cs="Segoe UI"/>
        </w:rPr>
        <w:t xml:space="preserve"> </w:t>
      </w:r>
      <w:r w:rsidRPr="00CE3979">
        <w:rPr>
          <w:rFonts w:ascii="Segoe UI" w:hAnsi="Segoe UI" w:cs="Segoe UI"/>
        </w:rPr>
        <w:t xml:space="preserve">member. A large collection of </w:t>
      </w:r>
      <w:r w:rsidRPr="00CE3979">
        <w:rPr>
          <w:rFonts w:ascii="Segoe UI" w:hAnsi="Segoe UI" w:cs="Segoe UI"/>
        </w:rPr>
        <w:lastRenderedPageBreak/>
        <w:t>floral tributes were received. The pall-bearers</w:t>
      </w:r>
      <w:r w:rsidR="002B6B6C" w:rsidRPr="00CE3979">
        <w:rPr>
          <w:rFonts w:ascii="Segoe UI" w:hAnsi="Segoe UI" w:cs="Segoe UI"/>
        </w:rPr>
        <w:t xml:space="preserve"> </w:t>
      </w:r>
      <w:r w:rsidRPr="00CE3979">
        <w:rPr>
          <w:rFonts w:ascii="Segoe UI" w:hAnsi="Segoe UI" w:cs="Segoe UI"/>
        </w:rPr>
        <w:t>were Messrs. D. Wild, J. Leslie, J.</w:t>
      </w:r>
      <w:r w:rsidR="002B6B6C" w:rsidRPr="00CE3979">
        <w:rPr>
          <w:rFonts w:ascii="Segoe UI" w:hAnsi="Segoe UI" w:cs="Segoe UI"/>
        </w:rPr>
        <w:t xml:space="preserve"> </w:t>
      </w:r>
      <w:r w:rsidRPr="00CE3979">
        <w:rPr>
          <w:rFonts w:ascii="Segoe UI" w:hAnsi="Segoe UI" w:cs="Segoe UI"/>
        </w:rPr>
        <w:t xml:space="preserve">Moher, B. </w:t>
      </w:r>
      <w:proofErr w:type="spellStart"/>
      <w:r w:rsidRPr="00CE3979">
        <w:rPr>
          <w:rFonts w:ascii="Segoe UI" w:hAnsi="Segoe UI" w:cs="Segoe UI"/>
        </w:rPr>
        <w:t>Dyett</w:t>
      </w:r>
      <w:proofErr w:type="spellEnd"/>
      <w:r w:rsidRPr="00CE3979">
        <w:rPr>
          <w:rFonts w:ascii="Segoe UI" w:hAnsi="Segoe UI" w:cs="Segoe UI"/>
        </w:rPr>
        <w:t xml:space="preserve">, S. </w:t>
      </w:r>
      <w:proofErr w:type="spellStart"/>
      <w:r w:rsidRPr="00CE3979">
        <w:rPr>
          <w:rFonts w:ascii="Segoe UI" w:hAnsi="Segoe UI" w:cs="Segoe UI"/>
        </w:rPr>
        <w:t>Leggo</w:t>
      </w:r>
      <w:proofErr w:type="spellEnd"/>
      <w:r w:rsidRPr="00CE3979">
        <w:rPr>
          <w:rFonts w:ascii="Segoe UI" w:hAnsi="Segoe UI" w:cs="Segoe UI"/>
        </w:rPr>
        <w:t xml:space="preserve"> and W. Kinsella, and the coffin-bearers Messrs. S.</w:t>
      </w:r>
      <w:r w:rsidR="002B6B6C" w:rsidRPr="00CE3979">
        <w:rPr>
          <w:rFonts w:ascii="Segoe UI" w:hAnsi="Segoe UI" w:cs="Segoe UI"/>
        </w:rPr>
        <w:t xml:space="preserve"> </w:t>
      </w:r>
      <w:r w:rsidRPr="00CE3979">
        <w:rPr>
          <w:rFonts w:ascii="Segoe UI" w:hAnsi="Segoe UI" w:cs="Segoe UI"/>
        </w:rPr>
        <w:t xml:space="preserve">Eathorne, W. Gardner, </w:t>
      </w:r>
    </w:p>
    <w:p w14:paraId="0E17682F" w14:textId="149A9A4A" w:rsidR="00EF1B51" w:rsidRPr="00CE3979" w:rsidRDefault="00EF1B51" w:rsidP="00EF1B51">
      <w:pPr>
        <w:rPr>
          <w:rFonts w:ascii="Segoe UI" w:hAnsi="Segoe UI" w:cs="Segoe UI"/>
        </w:rPr>
      </w:pPr>
      <w:r w:rsidRPr="00CE3979">
        <w:rPr>
          <w:rFonts w:ascii="Segoe UI" w:hAnsi="Segoe UI" w:cs="Segoe UI"/>
        </w:rPr>
        <w:t>R. Murdoch and</w:t>
      </w:r>
      <w:r w:rsidR="002B6B6C" w:rsidRPr="00CE3979">
        <w:rPr>
          <w:rFonts w:ascii="Segoe UI" w:hAnsi="Segoe UI" w:cs="Segoe UI"/>
        </w:rPr>
        <w:t xml:space="preserve"> </w:t>
      </w:r>
      <w:r w:rsidRPr="00CE3979">
        <w:rPr>
          <w:rFonts w:ascii="Segoe UI" w:hAnsi="Segoe UI" w:cs="Segoe UI"/>
        </w:rPr>
        <w:t xml:space="preserve">J. Mead. The Rev. Father Brady officiated at the grave. Messrs. </w:t>
      </w:r>
      <w:proofErr w:type="spellStart"/>
      <w:r w:rsidRPr="00CE3979">
        <w:rPr>
          <w:rFonts w:ascii="Segoe UI" w:hAnsi="Segoe UI" w:cs="Segoe UI"/>
        </w:rPr>
        <w:t>Fizelle</w:t>
      </w:r>
      <w:proofErr w:type="spellEnd"/>
      <w:r w:rsidR="00422C59" w:rsidRPr="00CE3979">
        <w:rPr>
          <w:rFonts w:ascii="Segoe UI" w:hAnsi="Segoe UI" w:cs="Segoe UI"/>
        </w:rPr>
        <w:t xml:space="preserve"> </w:t>
      </w:r>
      <w:r w:rsidRPr="00CE3979">
        <w:rPr>
          <w:rFonts w:ascii="Segoe UI" w:hAnsi="Segoe UI" w:cs="Segoe UI"/>
        </w:rPr>
        <w:t xml:space="preserve">and </w:t>
      </w:r>
      <w:proofErr w:type="spellStart"/>
      <w:r w:rsidRPr="00CE3979">
        <w:rPr>
          <w:rFonts w:ascii="Segoe UI" w:hAnsi="Segoe UI" w:cs="Segoe UI"/>
        </w:rPr>
        <w:t>Mulqueen</w:t>
      </w:r>
      <w:proofErr w:type="spellEnd"/>
      <w:r w:rsidRPr="00CE3979">
        <w:rPr>
          <w:rFonts w:ascii="Segoe UI" w:hAnsi="Segoe UI" w:cs="Segoe UI"/>
        </w:rPr>
        <w:t xml:space="preserve"> carried out the funeral</w:t>
      </w:r>
      <w:r w:rsidR="00422C59" w:rsidRPr="00CE3979">
        <w:rPr>
          <w:rFonts w:ascii="Segoe UI" w:hAnsi="Segoe UI" w:cs="Segoe UI"/>
        </w:rPr>
        <w:t xml:space="preserve"> </w:t>
      </w:r>
      <w:r w:rsidRPr="00CE3979">
        <w:rPr>
          <w:rFonts w:ascii="Segoe UI" w:hAnsi="Segoe UI" w:cs="Segoe UI"/>
        </w:rPr>
        <w:t>arrangements.</w:t>
      </w:r>
    </w:p>
    <w:p w14:paraId="1878AD19" w14:textId="77777777" w:rsidR="00EF1B51" w:rsidRPr="00CE3979" w:rsidRDefault="00F82722" w:rsidP="00EF1B51">
      <w:pPr>
        <w:spacing w:after="0" w:line="240" w:lineRule="auto"/>
        <w:rPr>
          <w:rFonts w:ascii="Segoe UI" w:eastAsia="Times New Roman" w:hAnsi="Segoe UI" w:cs="Segoe UI"/>
          <w:color w:val="585858"/>
          <w:sz w:val="20"/>
          <w:szCs w:val="20"/>
          <w:lang w:eastAsia="en-AU"/>
        </w:rPr>
      </w:pPr>
      <w:hyperlink r:id="rId10" w:history="1">
        <w:r w:rsidR="00EF1B51" w:rsidRPr="00CE3979">
          <w:rPr>
            <w:rFonts w:ascii="Segoe UI" w:eastAsia="Times New Roman" w:hAnsi="Segoe UI" w:cs="Segoe UI"/>
            <w:b/>
            <w:bCs/>
            <w:color w:val="005599"/>
            <w:sz w:val="20"/>
            <w:szCs w:val="20"/>
            <w:u w:val="single"/>
            <w:lang w:eastAsia="en-AU"/>
          </w:rPr>
          <w:t>OBITUARY.</w:t>
        </w:r>
      </w:hyperlink>
      <w:r w:rsidR="00EF1B51" w:rsidRPr="00CE3979">
        <w:rPr>
          <w:rFonts w:ascii="Segoe UI" w:eastAsia="Times New Roman" w:hAnsi="Segoe UI" w:cs="Segoe UI"/>
          <w:color w:val="585858"/>
          <w:sz w:val="20"/>
          <w:szCs w:val="20"/>
          <w:lang w:eastAsia="en-AU"/>
        </w:rPr>
        <w:t xml:space="preserve"> </w:t>
      </w:r>
    </w:p>
    <w:p w14:paraId="689561E2" w14:textId="77777777" w:rsidR="00EF1B51" w:rsidRPr="00CE3979" w:rsidRDefault="00EF1B51" w:rsidP="00CE3979">
      <w:pPr>
        <w:spacing w:after="0" w:line="240" w:lineRule="auto"/>
        <w:rPr>
          <w:rFonts w:ascii="Segoe UI" w:eastAsia="Times New Roman" w:hAnsi="Segoe UI" w:cs="Segoe UI"/>
          <w:color w:val="206583"/>
          <w:sz w:val="20"/>
          <w:szCs w:val="20"/>
          <w:lang w:eastAsia="en-AU"/>
        </w:rPr>
      </w:pPr>
      <w:r w:rsidRPr="00CE3979">
        <w:rPr>
          <w:rFonts w:ascii="Segoe UI" w:eastAsia="Times New Roman" w:hAnsi="Segoe UI" w:cs="Segoe UI"/>
          <w:i/>
          <w:iCs/>
          <w:color w:val="206583"/>
          <w:sz w:val="20"/>
          <w:szCs w:val="20"/>
          <w:lang w:eastAsia="en-AU"/>
        </w:rPr>
        <w:t>Bendigo Advertiser (Vic</w:t>
      </w:r>
      <w:proofErr w:type="gramStart"/>
      <w:r w:rsidRPr="00CE3979">
        <w:rPr>
          <w:rFonts w:ascii="Segoe UI" w:eastAsia="Times New Roman" w:hAnsi="Segoe UI" w:cs="Segoe UI"/>
          <w:i/>
          <w:iCs/>
          <w:color w:val="206583"/>
          <w:sz w:val="20"/>
          <w:szCs w:val="20"/>
          <w:lang w:eastAsia="en-AU"/>
        </w:rPr>
        <w:t>. :</w:t>
      </w:r>
      <w:proofErr w:type="gramEnd"/>
      <w:r w:rsidRPr="00CE3979">
        <w:rPr>
          <w:rFonts w:ascii="Segoe UI" w:eastAsia="Times New Roman" w:hAnsi="Segoe UI" w:cs="Segoe UI"/>
          <w:i/>
          <w:iCs/>
          <w:color w:val="206583"/>
          <w:sz w:val="20"/>
          <w:szCs w:val="20"/>
          <w:lang w:eastAsia="en-AU"/>
        </w:rPr>
        <w:t xml:space="preserve"> 1855 - 1918)</w:t>
      </w:r>
      <w:r w:rsidRPr="00CE3979">
        <w:rPr>
          <w:rFonts w:ascii="Segoe UI" w:eastAsia="Times New Roman" w:hAnsi="Segoe UI" w:cs="Segoe UI"/>
          <w:color w:val="206583"/>
          <w:sz w:val="20"/>
          <w:szCs w:val="20"/>
          <w:lang w:eastAsia="en-AU"/>
        </w:rPr>
        <w:t xml:space="preserve"> </w:t>
      </w:r>
      <w:r w:rsidRPr="00CE3979">
        <w:rPr>
          <w:rFonts w:ascii="Segoe UI" w:eastAsia="Times New Roman" w:hAnsi="Segoe UI" w:cs="Segoe UI"/>
          <w:b/>
          <w:bCs/>
          <w:color w:val="206583"/>
          <w:sz w:val="20"/>
          <w:szCs w:val="20"/>
          <w:lang w:eastAsia="en-AU"/>
        </w:rPr>
        <w:t xml:space="preserve">Monday 16 December 1918 </w:t>
      </w:r>
      <w:r w:rsidRPr="00CE3979">
        <w:rPr>
          <w:rFonts w:ascii="Segoe UI" w:eastAsia="Times New Roman" w:hAnsi="Segoe UI" w:cs="Segoe UI"/>
          <w:color w:val="206583"/>
          <w:sz w:val="20"/>
          <w:szCs w:val="20"/>
          <w:lang w:eastAsia="en-AU"/>
        </w:rPr>
        <w:t>p 5 Article</w:t>
      </w:r>
    </w:p>
    <w:p w14:paraId="03B80D92" w14:textId="77777777" w:rsidR="00EF1B51" w:rsidRPr="00CE3979" w:rsidRDefault="00EF1B51" w:rsidP="00EF1B51">
      <w:pPr>
        <w:rPr>
          <w:rFonts w:ascii="Segoe UI" w:hAnsi="Segoe UI" w:cs="Segoe UI"/>
        </w:rPr>
      </w:pPr>
    </w:p>
    <w:p w14:paraId="298290F2" w14:textId="77777777" w:rsidR="00EF1B51" w:rsidRPr="00CE3979" w:rsidRDefault="00F82722" w:rsidP="00EF1B51">
      <w:pPr>
        <w:spacing w:after="0" w:line="240" w:lineRule="auto"/>
        <w:rPr>
          <w:rFonts w:ascii="Segoe UI" w:eastAsia="Times New Roman" w:hAnsi="Segoe UI" w:cs="Segoe UI"/>
          <w:color w:val="585858"/>
          <w:sz w:val="20"/>
          <w:szCs w:val="20"/>
          <w:lang w:eastAsia="en-AU"/>
        </w:rPr>
      </w:pPr>
      <w:hyperlink r:id="rId11" w:history="1">
        <w:r w:rsidR="00EF1B51" w:rsidRPr="00CE3979">
          <w:rPr>
            <w:rFonts w:ascii="Segoe UI" w:eastAsia="Times New Roman" w:hAnsi="Segoe UI" w:cs="Segoe UI"/>
            <w:b/>
            <w:bCs/>
            <w:color w:val="005599"/>
            <w:sz w:val="20"/>
            <w:szCs w:val="20"/>
            <w:u w:val="single"/>
            <w:lang w:eastAsia="en-AU"/>
          </w:rPr>
          <w:t>Family Notices</w:t>
        </w:r>
      </w:hyperlink>
      <w:r w:rsidR="00EF1B51" w:rsidRPr="00CE3979">
        <w:rPr>
          <w:rFonts w:ascii="Segoe UI" w:eastAsia="Times New Roman" w:hAnsi="Segoe UI" w:cs="Segoe UI"/>
          <w:color w:val="585858"/>
          <w:sz w:val="20"/>
          <w:szCs w:val="20"/>
          <w:lang w:eastAsia="en-AU"/>
        </w:rPr>
        <w:t xml:space="preserve"> </w:t>
      </w:r>
    </w:p>
    <w:p w14:paraId="10FF56E7" w14:textId="77777777" w:rsidR="00EF1B51" w:rsidRPr="00CE3979" w:rsidRDefault="00EF1B51" w:rsidP="00CE3979">
      <w:pPr>
        <w:spacing w:after="0" w:line="240" w:lineRule="auto"/>
        <w:rPr>
          <w:rFonts w:ascii="Segoe UI" w:eastAsia="Times New Roman" w:hAnsi="Segoe UI" w:cs="Segoe UI"/>
          <w:color w:val="206583"/>
          <w:sz w:val="20"/>
          <w:szCs w:val="20"/>
          <w:lang w:eastAsia="en-AU"/>
        </w:rPr>
      </w:pPr>
      <w:proofErr w:type="spellStart"/>
      <w:r w:rsidRPr="00CE3979">
        <w:rPr>
          <w:rFonts w:ascii="Segoe UI" w:eastAsia="Times New Roman" w:hAnsi="Segoe UI" w:cs="Segoe UI"/>
          <w:i/>
          <w:iCs/>
          <w:color w:val="206583"/>
          <w:sz w:val="20"/>
          <w:szCs w:val="20"/>
          <w:lang w:eastAsia="en-AU"/>
        </w:rPr>
        <w:t>Bendigonian</w:t>
      </w:r>
      <w:proofErr w:type="spellEnd"/>
      <w:r w:rsidRPr="00CE3979">
        <w:rPr>
          <w:rFonts w:ascii="Segoe UI" w:eastAsia="Times New Roman" w:hAnsi="Segoe UI" w:cs="Segoe UI"/>
          <w:i/>
          <w:iCs/>
          <w:color w:val="206583"/>
          <w:sz w:val="20"/>
          <w:szCs w:val="20"/>
          <w:lang w:eastAsia="en-AU"/>
        </w:rPr>
        <w:t xml:space="preserve"> (Bendigo, Vic</w:t>
      </w:r>
      <w:proofErr w:type="gramStart"/>
      <w:r w:rsidRPr="00CE3979">
        <w:rPr>
          <w:rFonts w:ascii="Segoe UI" w:eastAsia="Times New Roman" w:hAnsi="Segoe UI" w:cs="Segoe UI"/>
          <w:i/>
          <w:iCs/>
          <w:color w:val="206583"/>
          <w:sz w:val="20"/>
          <w:szCs w:val="20"/>
          <w:lang w:eastAsia="en-AU"/>
        </w:rPr>
        <w:t>. :</w:t>
      </w:r>
      <w:proofErr w:type="gramEnd"/>
      <w:r w:rsidRPr="00CE3979">
        <w:rPr>
          <w:rFonts w:ascii="Segoe UI" w:eastAsia="Times New Roman" w:hAnsi="Segoe UI" w:cs="Segoe UI"/>
          <w:i/>
          <w:iCs/>
          <w:color w:val="206583"/>
          <w:sz w:val="20"/>
          <w:szCs w:val="20"/>
          <w:lang w:eastAsia="en-AU"/>
        </w:rPr>
        <w:t xml:space="preserve"> 1914 - 1918)</w:t>
      </w:r>
      <w:r w:rsidRPr="00CE3979">
        <w:rPr>
          <w:rFonts w:ascii="Segoe UI" w:eastAsia="Times New Roman" w:hAnsi="Segoe UI" w:cs="Segoe UI"/>
          <w:color w:val="206583"/>
          <w:sz w:val="20"/>
          <w:szCs w:val="20"/>
          <w:lang w:eastAsia="en-AU"/>
        </w:rPr>
        <w:t xml:space="preserve"> </w:t>
      </w:r>
      <w:r w:rsidRPr="00CE3979">
        <w:rPr>
          <w:rFonts w:ascii="Segoe UI" w:eastAsia="Times New Roman" w:hAnsi="Segoe UI" w:cs="Segoe UI"/>
          <w:b/>
          <w:bCs/>
          <w:color w:val="206583"/>
          <w:sz w:val="20"/>
          <w:szCs w:val="20"/>
          <w:lang w:eastAsia="en-AU"/>
        </w:rPr>
        <w:t xml:space="preserve">Thursday 19 December 1918 </w:t>
      </w:r>
      <w:r w:rsidRPr="00CE3979">
        <w:rPr>
          <w:rFonts w:ascii="Segoe UI" w:eastAsia="Times New Roman" w:hAnsi="Segoe UI" w:cs="Segoe UI"/>
          <w:color w:val="206583"/>
          <w:sz w:val="20"/>
          <w:szCs w:val="20"/>
          <w:lang w:eastAsia="en-AU"/>
        </w:rPr>
        <w:t>p 3 Family Notices</w:t>
      </w:r>
    </w:p>
    <w:p w14:paraId="7BCDDFFF" w14:textId="77777777" w:rsidR="00EF1B51" w:rsidRPr="00CE3979" w:rsidRDefault="00EF1B51" w:rsidP="00EF1B51">
      <w:pPr>
        <w:rPr>
          <w:rFonts w:ascii="Segoe UI" w:hAnsi="Segoe UI" w:cs="Segoe UI"/>
        </w:rPr>
      </w:pPr>
    </w:p>
    <w:p w14:paraId="6EE1AB71" w14:textId="185F041A" w:rsidR="00EF1B51" w:rsidRPr="00CE3979" w:rsidRDefault="00EF1B51" w:rsidP="00EF1B51">
      <w:pPr>
        <w:rPr>
          <w:rFonts w:ascii="Segoe UI" w:hAnsi="Segoe UI" w:cs="Segoe UI"/>
        </w:rPr>
      </w:pPr>
      <w:proofErr w:type="spellStart"/>
      <w:r w:rsidRPr="00CE3979">
        <w:rPr>
          <w:rFonts w:ascii="Segoe UI" w:hAnsi="Segoe UI" w:cs="Segoe UI"/>
        </w:rPr>
        <w:t>McGOWAN</w:t>
      </w:r>
      <w:proofErr w:type="spellEnd"/>
      <w:r w:rsidRPr="00CE3979">
        <w:rPr>
          <w:rFonts w:ascii="Segoe UI" w:hAnsi="Segoe UI" w:cs="Segoe UI"/>
        </w:rPr>
        <w:t>.—On the 14th December, 1918,</w:t>
      </w:r>
      <w:r w:rsidR="00CE3979" w:rsidRPr="00CE3979">
        <w:rPr>
          <w:rFonts w:ascii="Segoe UI" w:hAnsi="Segoe UI" w:cs="Segoe UI"/>
        </w:rPr>
        <w:t xml:space="preserve"> </w:t>
      </w:r>
      <w:r w:rsidRPr="00CE3979">
        <w:rPr>
          <w:rFonts w:ascii="Segoe UI" w:hAnsi="Segoe UI" w:cs="Segoe UI"/>
        </w:rPr>
        <w:t>at his residence, "Lanark," Hargreaves</w:t>
      </w:r>
      <w:r w:rsidR="00CE3979" w:rsidRPr="00CE3979">
        <w:rPr>
          <w:rFonts w:ascii="Segoe UI" w:hAnsi="Segoe UI" w:cs="Segoe UI"/>
        </w:rPr>
        <w:t xml:space="preserve"> </w:t>
      </w:r>
      <w:r w:rsidRPr="00CE3979">
        <w:rPr>
          <w:rFonts w:ascii="Segoe UI" w:hAnsi="Segoe UI" w:cs="Segoe UI"/>
        </w:rPr>
        <w:t xml:space="preserve">street, Bendigo, Daniel Andrew </w:t>
      </w:r>
      <w:r w:rsidR="00CE3979" w:rsidRPr="00CE3979">
        <w:rPr>
          <w:rFonts w:ascii="Segoe UI" w:hAnsi="Segoe UI" w:cs="Segoe UI"/>
        </w:rPr>
        <w:t>McGowan</w:t>
      </w:r>
      <w:r w:rsidRPr="00CE3979">
        <w:rPr>
          <w:rFonts w:ascii="Segoe UI" w:hAnsi="Segoe UI" w:cs="Segoe UI"/>
        </w:rPr>
        <w:t>, beloved husband of Josephine</w:t>
      </w:r>
      <w:r w:rsidR="00CE3979" w:rsidRPr="00CE3979">
        <w:rPr>
          <w:rFonts w:ascii="Segoe UI" w:hAnsi="Segoe UI" w:cs="Segoe UI"/>
        </w:rPr>
        <w:t xml:space="preserve"> McGowan</w:t>
      </w:r>
      <w:r w:rsidRPr="00CE3979">
        <w:rPr>
          <w:rFonts w:ascii="Segoe UI" w:hAnsi="Segoe UI" w:cs="Segoe UI"/>
        </w:rPr>
        <w:t>. Aged 76 years.</w:t>
      </w:r>
    </w:p>
    <w:p w14:paraId="68AF5D14" w14:textId="000524A3" w:rsidR="00EF1B51" w:rsidRDefault="00EF1B51" w:rsidP="00EF1B51">
      <w:pPr>
        <w:rPr>
          <w:rFonts w:ascii="Segoe UI" w:hAnsi="Segoe UI" w:cs="Segoe UI"/>
        </w:rPr>
      </w:pPr>
    </w:p>
    <w:p w14:paraId="3026E45C" w14:textId="77777777" w:rsidR="00203BAC" w:rsidRPr="00203BAC" w:rsidRDefault="00203BAC" w:rsidP="00203BAC">
      <w:pPr>
        <w:pStyle w:val="NoSpacing"/>
        <w:rPr>
          <w:rFonts w:ascii="Segoe UI" w:hAnsi="Segoe UI" w:cs="Segoe UI"/>
        </w:rPr>
      </w:pPr>
    </w:p>
    <w:p w14:paraId="74D16645" w14:textId="660601DB" w:rsidR="00203BAC" w:rsidRDefault="004B0362" w:rsidP="00EF1B51">
      <w:pPr>
        <w:rPr>
          <w:rFonts w:ascii="Segoe UI" w:hAnsi="Segoe UI" w:cs="Segoe UI"/>
          <w:b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03AA9641" wp14:editId="444975F6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731510" cy="4297680"/>
            <wp:effectExtent l="0" t="0" r="2540" b="7620"/>
            <wp:wrapTight wrapText="bothSides">
              <wp:wrapPolygon edited="0">
                <wp:start x="0" y="0"/>
                <wp:lineTo x="0" y="21543"/>
                <wp:lineTo x="21538" y="21543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A36239" w14:textId="2EB59E3B" w:rsidR="00EF1B51" w:rsidRPr="00CE3979" w:rsidRDefault="00EF1B51" w:rsidP="00EF1B51">
      <w:pPr>
        <w:rPr>
          <w:rFonts w:ascii="Segoe UI" w:hAnsi="Segoe UI" w:cs="Segoe UI"/>
        </w:rPr>
      </w:pPr>
    </w:p>
    <w:p w14:paraId="6560115B" w14:textId="77777777" w:rsidR="004B0362" w:rsidRDefault="004B0362">
      <w:pPr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09ABEB75" w14:textId="3C852127" w:rsidR="004B0362" w:rsidRDefault="004B0362">
      <w:pPr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“Lanark” 466 Hargreaves Street Bendigo</w:t>
      </w:r>
    </w:p>
    <w:p w14:paraId="5A55B380" w14:textId="3EB30A74" w:rsidR="004B0362" w:rsidRDefault="004B0362">
      <w:pPr>
        <w:rPr>
          <w:rFonts w:ascii="Segoe UI" w:hAnsi="Segoe UI" w:cs="Segoe UI"/>
        </w:rPr>
      </w:pPr>
      <w:r>
        <w:rPr>
          <w:rFonts w:ascii="Segoe UI" w:hAnsi="Segoe UI" w:cs="Segoe UI"/>
        </w:rPr>
        <w:t>Corner of Wattle Street.</w:t>
      </w:r>
    </w:p>
    <w:p w14:paraId="6CC5B9E5" w14:textId="107EF451" w:rsidR="004B0362" w:rsidRDefault="004B0362">
      <w:pPr>
        <w:rPr>
          <w:rFonts w:ascii="Segoe UI" w:hAnsi="Segoe UI" w:cs="Segoe UI"/>
        </w:rPr>
      </w:pPr>
      <w:r>
        <w:rPr>
          <w:noProof/>
          <w:lang w:eastAsia="en-AU"/>
        </w:rPr>
        <w:drawing>
          <wp:inline distT="0" distB="0" distL="0" distR="0" wp14:anchorId="2619F3A6" wp14:editId="6B587B75">
            <wp:extent cx="5731510" cy="291465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4A20F" w14:textId="4DDEA469" w:rsidR="004B0362" w:rsidRPr="00CE3979" w:rsidRDefault="004B0362" w:rsidP="00801E83">
      <w:pPr>
        <w:rPr>
          <w:rFonts w:ascii="Segoe UI" w:hAnsi="Segoe UI" w:cs="Segoe UI"/>
        </w:rPr>
      </w:pPr>
    </w:p>
    <w:sectPr w:rsidR="004B0362" w:rsidRPr="00CE3979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359E75" w14:textId="77777777" w:rsidR="00D9145B" w:rsidRDefault="00D9145B" w:rsidP="004B0362">
      <w:pPr>
        <w:spacing w:after="0" w:line="240" w:lineRule="auto"/>
      </w:pPr>
      <w:r>
        <w:separator/>
      </w:r>
    </w:p>
  </w:endnote>
  <w:endnote w:type="continuationSeparator" w:id="0">
    <w:p w14:paraId="227C2F72" w14:textId="77777777" w:rsidR="00D9145B" w:rsidRDefault="00D9145B" w:rsidP="004B0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7A205" w14:textId="7351ED9C" w:rsidR="004B0362" w:rsidRDefault="004B0362">
    <w:pPr>
      <w:pStyle w:val="Footer"/>
    </w:pPr>
    <w:r>
      <w:t>Researched by Barbara Poustie</w:t>
    </w:r>
    <w:r>
      <w:ptab w:relativeTo="margin" w:alignment="center" w:leader="none"/>
    </w:r>
    <w:r>
      <w:fldChar w:fldCharType="begin"/>
    </w:r>
    <w:r>
      <w:instrText xml:space="preserve"> DATE \@ "d/MM/yyyy" </w:instrText>
    </w:r>
    <w:r>
      <w:fldChar w:fldCharType="separate"/>
    </w:r>
    <w:r w:rsidR="00F82722">
      <w:rPr>
        <w:noProof/>
      </w:rPr>
      <w:t>21/01/2019</w:t>
    </w:r>
    <w:r>
      <w:fldChar w:fldCharType="end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F82722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644355" w14:textId="77777777" w:rsidR="00D9145B" w:rsidRDefault="00D9145B" w:rsidP="004B0362">
      <w:pPr>
        <w:spacing w:after="0" w:line="240" w:lineRule="auto"/>
      </w:pPr>
      <w:r>
        <w:separator/>
      </w:r>
    </w:p>
  </w:footnote>
  <w:footnote w:type="continuationSeparator" w:id="0">
    <w:p w14:paraId="077DFBDB" w14:textId="77777777" w:rsidR="00D9145B" w:rsidRDefault="00D9145B" w:rsidP="004B03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51"/>
    <w:rsid w:val="00015562"/>
    <w:rsid w:val="000B3D41"/>
    <w:rsid w:val="001B7BC8"/>
    <w:rsid w:val="00203BAC"/>
    <w:rsid w:val="002B6B6C"/>
    <w:rsid w:val="00327200"/>
    <w:rsid w:val="003F1662"/>
    <w:rsid w:val="00422C59"/>
    <w:rsid w:val="004B0362"/>
    <w:rsid w:val="004B2B3D"/>
    <w:rsid w:val="00515E4C"/>
    <w:rsid w:val="00801E83"/>
    <w:rsid w:val="00972263"/>
    <w:rsid w:val="009973F9"/>
    <w:rsid w:val="009B55EF"/>
    <w:rsid w:val="00B90153"/>
    <w:rsid w:val="00CE3979"/>
    <w:rsid w:val="00D9145B"/>
    <w:rsid w:val="00DA541A"/>
    <w:rsid w:val="00EF1B51"/>
    <w:rsid w:val="00F447D7"/>
    <w:rsid w:val="00F82722"/>
    <w:rsid w:val="00F94629"/>
    <w:rsid w:val="00F9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853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1B5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F1B51"/>
    <w:rPr>
      <w:i/>
      <w:iCs/>
    </w:rPr>
  </w:style>
  <w:style w:type="character" w:styleId="Strong">
    <w:name w:val="Strong"/>
    <w:basedOn w:val="DefaultParagraphFont"/>
    <w:uiPriority w:val="22"/>
    <w:qFormat/>
    <w:rsid w:val="00EF1B51"/>
    <w:rPr>
      <w:b/>
      <w:bCs/>
    </w:rPr>
  </w:style>
  <w:style w:type="paragraph" w:styleId="NoSpacing">
    <w:name w:val="No Spacing"/>
    <w:uiPriority w:val="1"/>
    <w:qFormat/>
    <w:rsid w:val="00203BA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B0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362"/>
  </w:style>
  <w:style w:type="paragraph" w:styleId="Footer">
    <w:name w:val="footer"/>
    <w:basedOn w:val="Normal"/>
    <w:link w:val="FooterChar"/>
    <w:uiPriority w:val="99"/>
    <w:unhideWhenUsed/>
    <w:rsid w:val="004B0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362"/>
  </w:style>
  <w:style w:type="paragraph" w:styleId="BalloonText">
    <w:name w:val="Balloon Text"/>
    <w:basedOn w:val="Normal"/>
    <w:link w:val="BalloonTextChar"/>
    <w:uiPriority w:val="99"/>
    <w:semiHidden/>
    <w:unhideWhenUsed/>
    <w:rsid w:val="00B9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1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1B5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F1B51"/>
    <w:rPr>
      <w:i/>
      <w:iCs/>
    </w:rPr>
  </w:style>
  <w:style w:type="character" w:styleId="Strong">
    <w:name w:val="Strong"/>
    <w:basedOn w:val="DefaultParagraphFont"/>
    <w:uiPriority w:val="22"/>
    <w:qFormat/>
    <w:rsid w:val="00EF1B51"/>
    <w:rPr>
      <w:b/>
      <w:bCs/>
    </w:rPr>
  </w:style>
  <w:style w:type="paragraph" w:styleId="NoSpacing">
    <w:name w:val="No Spacing"/>
    <w:uiPriority w:val="1"/>
    <w:qFormat/>
    <w:rsid w:val="00203BA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B0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362"/>
  </w:style>
  <w:style w:type="paragraph" w:styleId="Footer">
    <w:name w:val="footer"/>
    <w:basedOn w:val="Normal"/>
    <w:link w:val="FooterChar"/>
    <w:uiPriority w:val="99"/>
    <w:unhideWhenUsed/>
    <w:rsid w:val="004B0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362"/>
  </w:style>
  <w:style w:type="paragraph" w:styleId="BalloonText">
    <w:name w:val="Balloon Text"/>
    <w:basedOn w:val="Normal"/>
    <w:link w:val="BalloonTextChar"/>
    <w:uiPriority w:val="99"/>
    <w:semiHidden/>
    <w:unhideWhenUsed/>
    <w:rsid w:val="00B9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ove.nla.gov.au/newspaper/article/89094873?searchTerm=bendigo%20AND%20%22McGowan%22%20%20%20%20%20%20%20%20%20%20%20%20&amp;searchLimits=exactPhrase=McGowan|||anyWords|||notWords|||requestHandler|||dateFrom|||dateTo|||sortby|||l-state=Victoria|||l-title=315" TargetMode="Externa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ove.nla.gov.au/newspaper/article/89096833?searchTerm=bendigo%20AND%20%22McGowan%22%20%20%20%20%20%20%20%20%20%20%20%20&amp;searchLimits=exactPhrase=McGowan|||anyWords|||notWords|||requestHandler|||dateFrom|||dateTo|||sortby|||l-state=Victoria|||l-title=31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rove.nla.gov.au/newspaper/article/90509187?searchTerm=bendigo%20AND%20%22McGowan%22%20%20%20%20%20%20%20%20%20%20%20%20&amp;searchLimits=notWords|||requestHandler|||anyWords|||l-state=Victoria|||exactPhrase=McGowan|||dateTo|||dateFrom|||sortby=dateDesc|||l-title=3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ove.nla.gov.au/newspaper/article/89096897?searchTerm=bendigo%20AND%20%22McGowan%22%20%20%20%20%20%20%20%20%20%20%20%20&amp;searchLimits=exactPhrase=McGowan|||anyWords|||notWords|||requestHandler|||dateFrom|||dateTo|||sortby|||l-state=Victoria|||l-title=31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72AE6-3374-4749-BFE7-CEDA3DFF5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Poustie</dc:creator>
  <cp:lastModifiedBy>Admin</cp:lastModifiedBy>
  <cp:revision>2</cp:revision>
  <cp:lastPrinted>2019-01-16T22:16:00Z</cp:lastPrinted>
  <dcterms:created xsi:type="dcterms:W3CDTF">2019-01-21T04:46:00Z</dcterms:created>
  <dcterms:modified xsi:type="dcterms:W3CDTF">2019-01-21T04:46:00Z</dcterms:modified>
</cp:coreProperties>
</file>