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C28" w:rsidRDefault="00C21C28" w:rsidP="00C21C28">
      <w:pPr>
        <w:ind w:left="-567" w:right="-613"/>
        <w:jc w:val="center"/>
      </w:pPr>
      <w:r>
        <w:t>CARSON FAMILY –DANDENONG</w:t>
      </w:r>
    </w:p>
    <w:p w:rsidR="00C21C28" w:rsidRDefault="00C21C28" w:rsidP="00C21C28">
      <w:pPr>
        <w:ind w:right="-613" w:firstLine="567"/>
        <w:jc w:val="center"/>
      </w:pPr>
    </w:p>
    <w:p w:rsidR="00B0355B" w:rsidRDefault="002E7D91" w:rsidP="00C21C28">
      <w:pPr>
        <w:ind w:right="-613"/>
      </w:pPr>
      <w:r>
        <w:t>The Carson Family has had links to Dandenong and surrounding districts since 1867.</w:t>
      </w:r>
    </w:p>
    <w:p w:rsidR="002E7D91" w:rsidRDefault="002E7D91" w:rsidP="00C21C28">
      <w:pPr>
        <w:ind w:right="-613"/>
      </w:pPr>
      <w:r>
        <w:t>My Great Grandfather John Carson came from County Tyrone</w:t>
      </w:r>
      <w:r w:rsidR="001A1FE2">
        <w:t>, Ireland</w:t>
      </w:r>
      <w:r>
        <w:t xml:space="preserve"> and settled on a farming allotment in Keysborough.</w:t>
      </w:r>
    </w:p>
    <w:p w:rsidR="002E7D91" w:rsidRDefault="002E7D91" w:rsidP="00C21C28">
      <w:pPr>
        <w:ind w:right="-613"/>
      </w:pPr>
      <w:r>
        <w:t>He and his wife Mary had 10 children, 3 boys and 7 girls. These children soon developed links to othe</w:t>
      </w:r>
      <w:r w:rsidR="00AD2EC2">
        <w:t>r</w:t>
      </w:r>
      <w:r>
        <w:t xml:space="preserve"> identifiable names, Jane to Charles Corrigan, Mary to William Corrigan and Catherine to Alexander Orgill. Other traced names are Barling, Caffin and McCartney. </w:t>
      </w:r>
    </w:p>
    <w:p w:rsidR="00B02EE1" w:rsidRDefault="002E7D91" w:rsidP="00C21C28">
      <w:pPr>
        <w:ind w:right="-613"/>
      </w:pPr>
      <w:r>
        <w:t>John &amp; Mary’s third son William my grandfather married Margaret Watson. To the recollection of my last surviving brother Jim, they lived in the Koo Wee Rup area and were involved in produc</w:t>
      </w:r>
      <w:r w:rsidR="00B02EE1">
        <w:t>tion of</w:t>
      </w:r>
      <w:r>
        <w:t xml:space="preserve"> the drainage of the swamp in tha</w:t>
      </w:r>
      <w:r w:rsidR="001E5FA3">
        <w:t>t area. William and Margaret had</w:t>
      </w:r>
      <w:r>
        <w:t xml:space="preserve"> 3 </w:t>
      </w:r>
      <w:r w:rsidR="001A1FE2">
        <w:t>daughters and</w:t>
      </w:r>
      <w:r>
        <w:t xml:space="preserve"> one boy</w:t>
      </w:r>
      <w:r w:rsidR="00516C5B">
        <w:t>,</w:t>
      </w:r>
      <w:r>
        <w:t xml:space="preserve"> Leonard born 191</w:t>
      </w:r>
      <w:r w:rsidR="00B02EE1">
        <w:t xml:space="preserve">2, at Robinson St, which I assume was Murray </w:t>
      </w:r>
      <w:r w:rsidR="001A1FE2">
        <w:t>House,</w:t>
      </w:r>
      <w:r w:rsidR="00B02EE1">
        <w:t xml:space="preserve"> where my sister Dorothy and </w:t>
      </w:r>
      <w:r w:rsidR="001A1FE2">
        <w:t>I</w:t>
      </w:r>
      <w:r w:rsidR="00B02EE1">
        <w:t xml:space="preserve"> were also born. Murray House</w:t>
      </w:r>
      <w:r w:rsidR="001E5FA3">
        <w:t xml:space="preserve"> I think</w:t>
      </w:r>
      <w:r w:rsidR="00B02EE1">
        <w:t xml:space="preserve"> was a special place where women went to have their babies. This is an example of Dandenong servicing many things to adjoining districts particularly buying and selling of rural </w:t>
      </w:r>
      <w:r w:rsidR="001A1FE2">
        <w:t>products;</w:t>
      </w:r>
      <w:r w:rsidR="00B02EE1">
        <w:t xml:space="preserve"> the market would have</w:t>
      </w:r>
      <w:r w:rsidR="001E5FA3">
        <w:t xml:space="preserve"> and still is a major </w:t>
      </w:r>
      <w:r w:rsidR="001A1FE2">
        <w:t xml:space="preserve">focus. </w:t>
      </w:r>
      <w:r w:rsidR="001E5FA3">
        <w:t>Particularly in</w:t>
      </w:r>
      <w:r w:rsidR="00B02EE1">
        <w:t xml:space="preserve"> earliest times Dandenong was</w:t>
      </w:r>
      <w:r w:rsidR="00021946">
        <w:t xml:space="preserve"> clearly</w:t>
      </w:r>
      <w:r w:rsidR="00B02EE1">
        <w:t xml:space="preserve"> the Gateway </w:t>
      </w:r>
      <w:r w:rsidR="001A1FE2">
        <w:t>to Gippsland</w:t>
      </w:r>
      <w:r w:rsidR="00B02EE1">
        <w:t>.</w:t>
      </w:r>
    </w:p>
    <w:p w:rsidR="001E5FA3" w:rsidRDefault="001E5FA3" w:rsidP="00C21C28">
      <w:pPr>
        <w:ind w:right="-613"/>
      </w:pPr>
      <w:r>
        <w:t>I am not clear about Dads early history but I am aware that because he was the only boy in the family he had to go off during the Depression to work on the Great Ocean Road.</w:t>
      </w:r>
    </w:p>
    <w:p w:rsidR="00516C5B" w:rsidRDefault="00B02EE1" w:rsidP="00C21C28">
      <w:pPr>
        <w:ind w:right="-613"/>
      </w:pPr>
      <w:r>
        <w:t>M</w:t>
      </w:r>
      <w:r w:rsidR="002E7D91">
        <w:t>y father in turn married my mother Helen</w:t>
      </w:r>
      <w:r w:rsidR="00AD2EC2">
        <w:t>a</w:t>
      </w:r>
      <w:r w:rsidR="002E7D91">
        <w:t xml:space="preserve"> Owen.</w:t>
      </w:r>
      <w:r w:rsidR="00AD2EC2">
        <w:t xml:space="preserve"> Initially they lived in Carrum</w:t>
      </w:r>
      <w:r w:rsidR="00516C5B">
        <w:t>, but moved to Narre Warren North</w:t>
      </w:r>
      <w:r w:rsidR="00021946">
        <w:t xml:space="preserve"> in 1939</w:t>
      </w:r>
      <w:r w:rsidR="00516C5B">
        <w:t xml:space="preserve"> on a small mixed farm providing cream, pigs, chooks &amp; turkeys.</w:t>
      </w:r>
    </w:p>
    <w:p w:rsidR="00516C5B" w:rsidRDefault="00516C5B" w:rsidP="00C21C28">
      <w:pPr>
        <w:ind w:right="-613"/>
      </w:pPr>
      <w:r>
        <w:t>Dad combined the farm with working for the State Rivers and Water supply</w:t>
      </w:r>
      <w:r w:rsidR="002C4CEA">
        <w:t xml:space="preserve"> on the Lysterfield reservoir, eventually taking charge.</w:t>
      </w:r>
    </w:p>
    <w:p w:rsidR="002C4CEA" w:rsidRDefault="00516C5B" w:rsidP="00C21C28">
      <w:pPr>
        <w:ind w:right="-613"/>
      </w:pPr>
      <w:r>
        <w:t>The farm was just below the Lysterfield Reservoir. I often heard my older brothers recall how Dad while he was hand milking cows would listen for the correct bell tone on the hand separator being cranked by the boys- Dad would call out ‘turn the bloody separator faster</w:t>
      </w:r>
      <w:r w:rsidR="002C4CEA">
        <w:t>.</w:t>
      </w:r>
      <w:r>
        <w:t>’  Being to</w:t>
      </w:r>
      <w:r w:rsidR="002C4CEA">
        <w:t>o</w:t>
      </w:r>
      <w:r>
        <w:t xml:space="preserve"> young</w:t>
      </w:r>
      <w:r w:rsidR="002C4CEA">
        <w:t xml:space="preserve">,5, </w:t>
      </w:r>
      <w:r>
        <w:t>I managed to avoid some of these tasks even though my older brother Rob</w:t>
      </w:r>
      <w:r w:rsidR="002C4CEA">
        <w:t xml:space="preserve"> not being deterred by my age</w:t>
      </w:r>
      <w:r>
        <w:t xml:space="preserve">, gave his best efforts to train me up to take on some of these roles.  </w:t>
      </w:r>
      <w:r w:rsidR="003D21D1">
        <w:t xml:space="preserve">My </w:t>
      </w:r>
      <w:r>
        <w:t>brothers were particularly peeved at having to bury the night can, they would each take a handle and then there w</w:t>
      </w:r>
      <w:r w:rsidR="002C4CEA">
        <w:t>ould be</w:t>
      </w:r>
      <w:r>
        <w:t xml:space="preserve"> complaints th</w:t>
      </w:r>
      <w:r w:rsidR="002C4CEA">
        <w:t xml:space="preserve">at </w:t>
      </w:r>
      <w:r>
        <w:t>one was tilting it</w:t>
      </w:r>
      <w:r w:rsidR="002C4CEA">
        <w:t xml:space="preserve"> more their way than keeping it </w:t>
      </w:r>
      <w:r>
        <w:t>level.</w:t>
      </w:r>
    </w:p>
    <w:p w:rsidR="002C4CEA" w:rsidRDefault="002C4CEA" w:rsidP="00C21C28">
      <w:pPr>
        <w:ind w:right="-613"/>
      </w:pPr>
      <w:r>
        <w:t>My brothers Jim, Rob &amp; myself attended Narre Warren North Primary, a daily trip</w:t>
      </w:r>
      <w:r w:rsidR="008C3D42">
        <w:t xml:space="preserve"> of approximately 6km.,</w:t>
      </w:r>
      <w:r>
        <w:t xml:space="preserve"> walking, push bike or for my brothers by horse.</w:t>
      </w:r>
    </w:p>
    <w:p w:rsidR="002C4CEA" w:rsidRDefault="008C3D42" w:rsidP="00C21C28">
      <w:pPr>
        <w:ind w:right="-613"/>
      </w:pPr>
      <w:r>
        <w:t>In 1949</w:t>
      </w:r>
      <w:r w:rsidR="002C4CEA">
        <w:t xml:space="preserve"> the older brothers </w:t>
      </w:r>
      <w:r>
        <w:t>were secondary school age Mum and Dad</w:t>
      </w:r>
      <w:r w:rsidR="002C4CEA">
        <w:t xml:space="preserve"> felt we were too far out in the sticks. Dad gained a promotion</w:t>
      </w:r>
      <w:r w:rsidR="00884E88">
        <w:t>with State Rivers</w:t>
      </w:r>
      <w:r w:rsidR="002C4CEA">
        <w:t xml:space="preserve"> and we moved to New</w:t>
      </w:r>
      <w:r>
        <w:t xml:space="preserve"> Street, </w:t>
      </w:r>
      <w:r w:rsidR="001A1FE2">
        <w:t xml:space="preserve">Dandenong. </w:t>
      </w:r>
      <w:r w:rsidR="002C4CEA">
        <w:t xml:space="preserve">I then attended Dandy East </w:t>
      </w:r>
      <w:r w:rsidR="003D21D1">
        <w:t xml:space="preserve">and </w:t>
      </w:r>
      <w:r w:rsidR="002C4CEA">
        <w:t xml:space="preserve">the older brothers to Oakleigh Tech.  </w:t>
      </w:r>
    </w:p>
    <w:p w:rsidR="00516C5B" w:rsidRDefault="002C4CEA" w:rsidP="00C21C28">
      <w:pPr>
        <w:ind w:right="-613"/>
      </w:pPr>
      <w:r>
        <w:t>A f</w:t>
      </w:r>
      <w:r w:rsidR="003D21D1">
        <w:t xml:space="preserve">urther relocation 1952 to Noble Park where </w:t>
      </w:r>
      <w:r>
        <w:t xml:space="preserve">Dad </w:t>
      </w:r>
      <w:r w:rsidR="003D21D1">
        <w:t>had  responsibilities, for Noble Park, Dandenong and Hallam meant another school change to Noble Park PS for Dorothy my sister and myself.</w:t>
      </w:r>
    </w:p>
    <w:p w:rsidR="003D21D1" w:rsidRDefault="003D21D1" w:rsidP="00C21C28">
      <w:pPr>
        <w:ind w:right="-613"/>
      </w:pPr>
      <w:r>
        <w:t>The move to a State Rivers house located on Heatherton Road, Noble Park, this was also the centre yard for pipe maintenance equipment. I can recall parts of broken pipe being bought into the yard. Some cast iron, some wooden, wire bound &amp; bitumen coated. All repair work was done using only picks and shovels. Dad was responsible for all the area from I think Chandler Road through Dandenong and Hallam.</w:t>
      </w:r>
    </w:p>
    <w:p w:rsidR="00C21C28" w:rsidRDefault="00C21C28" w:rsidP="00C21C28">
      <w:pPr>
        <w:ind w:right="-613"/>
      </w:pPr>
    </w:p>
    <w:p w:rsidR="00C21C28" w:rsidRDefault="00C21C28" w:rsidP="00C21C28">
      <w:pPr>
        <w:ind w:right="-613"/>
        <w:jc w:val="center"/>
      </w:pPr>
      <w:r>
        <w:t>DANDENONG TECHNICAL SCHOOL</w:t>
      </w:r>
    </w:p>
    <w:p w:rsidR="00C21C28" w:rsidRDefault="00C21C28" w:rsidP="00C21C28">
      <w:pPr>
        <w:ind w:right="-613"/>
      </w:pPr>
    </w:p>
    <w:p w:rsidR="003D21D1" w:rsidRDefault="00B02EE1" w:rsidP="00C21C28">
      <w:pPr>
        <w:ind w:right="-613"/>
      </w:pPr>
      <w:r>
        <w:t>In 1954 I was 11 years old and able to attend secondary school. I was enrolled at Dandenong Tech. that was to officially open that year. Although records show the school starting in 1954 students att</w:t>
      </w:r>
      <w:r w:rsidR="000A6C66">
        <w:t>ended in 1953. They were locate</w:t>
      </w:r>
      <w:r>
        <w:t xml:space="preserve">d at the Scout hall, Methodist Church and Shire Hall. </w:t>
      </w:r>
    </w:p>
    <w:p w:rsidR="000A6C66" w:rsidRDefault="000A6C66" w:rsidP="00C21C28">
      <w:pPr>
        <w:ind w:right="-613"/>
      </w:pPr>
      <w:r>
        <w:t>I would like at this stage to acknowledge that I have read some early details from Lorrain</w:t>
      </w:r>
      <w:r w:rsidR="0024428F">
        <w:t>e Bignells History of DTS but</w:t>
      </w:r>
      <w:r>
        <w:t xml:space="preserve"> I will try to give my personal perspective.</w:t>
      </w:r>
    </w:p>
    <w:p w:rsidR="000A6C66" w:rsidRDefault="000A6C66" w:rsidP="00C21C28">
      <w:pPr>
        <w:ind w:right="-613"/>
      </w:pPr>
      <w:r>
        <w:lastRenderedPageBreak/>
        <w:t>The school uniform was as you see me today but there was an option of a gold braid around the blazer and school cap. The cap as I recall did not get enforced as I remember being taunted by others who managed to keep it away from me by using its aerodynamic qualities between one another</w:t>
      </w:r>
      <w:r w:rsidR="006C7C92">
        <w:t>.  This did not concern me much as the treatment I would receive from Mum if it became lost. Like many at the time new clothes were a rarity and therefore new school clothes were often used as best clothes.</w:t>
      </w:r>
    </w:p>
    <w:p w:rsidR="006C7C92" w:rsidRDefault="006C7C92" w:rsidP="00C21C28">
      <w:pPr>
        <w:ind w:right="-613"/>
      </w:pPr>
      <w:r>
        <w:t>The school logo was designed by Mr King who was Art &amp; Modelling teacher. The school motto “Industry Succeeds”</w:t>
      </w:r>
    </w:p>
    <w:p w:rsidR="006C7C92" w:rsidRDefault="006C7C92" w:rsidP="00C21C28">
      <w:pPr>
        <w:ind w:right="-613"/>
      </w:pPr>
      <w:r>
        <w:t>A house system was established, North, South, East and West with 4 student house captains and 6 Prefects.</w:t>
      </w:r>
    </w:p>
    <w:p w:rsidR="000A6C66" w:rsidRDefault="000A6C66" w:rsidP="00C21C28">
      <w:pPr>
        <w:ind w:right="-613"/>
      </w:pPr>
      <w:r>
        <w:t>In 1954 enrolments were Form1- 172, Form 2 -94 total 266 students.  Boys travelled in some cases long distances from area like Tooradin, Pakenham, Cranbourne and Kooweerup. Although some were in walking distance many travelled by push bike. I rode from Noble Park, this was not easy as all roads were not fully sealed as today but partly formed, quite rocky, and pot holed particularly in winter. From me</w:t>
      </w:r>
      <w:r w:rsidR="006C7C92">
        <w:t>m</w:t>
      </w:r>
      <w:r>
        <w:t>ory even the Princes Highway was only partly sealed down the centre.</w:t>
      </w:r>
    </w:p>
    <w:p w:rsidR="006C7C92" w:rsidRDefault="006C7C92" w:rsidP="00C21C28">
      <w:pPr>
        <w:ind w:right="-613"/>
      </w:pPr>
      <w:r>
        <w:t>Perhaps because of my interrupted primary education, I immediately responded to the Tech Environment and my midyear results show I came first out of 172 students. I must say as</w:t>
      </w:r>
      <w:r w:rsidR="0024428F">
        <w:t xml:space="preserve"> a person who eventually became</w:t>
      </w:r>
      <w:r>
        <w:t xml:space="preserve"> a teacher I cannot imagine</w:t>
      </w:r>
      <w:r w:rsidR="0024428F">
        <w:t xml:space="preserve"> how you could possibly rank</w:t>
      </w:r>
      <w:r>
        <w:t xml:space="preserve"> student</w:t>
      </w:r>
      <w:r w:rsidR="0024428F">
        <w:t>s 1 to 172. I must also say as m</w:t>
      </w:r>
      <w:r>
        <w:t>y behaviour patterns changed so did my results.  In the beginning much of the school was incomplete with ongoing work with builders and trades people, which would never happen under present day regulations.</w:t>
      </w:r>
    </w:p>
    <w:p w:rsidR="006C7C92" w:rsidRDefault="006C7C92" w:rsidP="00C21C28">
      <w:pPr>
        <w:ind w:right="-613"/>
      </w:pPr>
      <w:r>
        <w:t>On 7</w:t>
      </w:r>
      <w:r w:rsidRPr="006C7C92">
        <w:rPr>
          <w:vertAlign w:val="superscript"/>
        </w:rPr>
        <w:t>th</w:t>
      </w:r>
      <w:r>
        <w:t xml:space="preserve"> June 1954, a ceremony was held to mark the first assembly at the school. </w:t>
      </w:r>
      <w:r w:rsidR="00D90B5D">
        <w:t>A photo of the Queen and Aus. Flag presented with several dignitaries present. The official opening was November 25</w:t>
      </w:r>
      <w:r w:rsidR="00D90B5D" w:rsidRPr="00D90B5D">
        <w:rPr>
          <w:vertAlign w:val="superscript"/>
        </w:rPr>
        <w:t>th</w:t>
      </w:r>
      <w:r w:rsidR="00D90B5D">
        <w:t>.</w:t>
      </w:r>
    </w:p>
    <w:p w:rsidR="00D90B5D" w:rsidRDefault="00D90B5D" w:rsidP="00C21C28">
      <w:pPr>
        <w:ind w:right="-613"/>
      </w:pPr>
      <w:r>
        <w:t>In June the school was functioning with a full Junior Technical curriculum.</w:t>
      </w:r>
    </w:p>
    <w:p w:rsidR="00D90B5D" w:rsidRDefault="0024428F" w:rsidP="00C21C28">
      <w:pPr>
        <w:ind w:right="-613"/>
      </w:pPr>
      <w:r>
        <w:t>I note from</w:t>
      </w:r>
      <w:r w:rsidR="00D90B5D">
        <w:t xml:space="preserve"> Ms. Bignells history Mr Stranks gained a grant of 60 pounds for </w:t>
      </w:r>
      <w:r>
        <w:t>400 library books for borrowing. My</w:t>
      </w:r>
      <w:r w:rsidR="00D90B5D">
        <w:t xml:space="preserve"> memory was that there was limited student access for fear of damage but we did look up some dirty meaning</w:t>
      </w:r>
      <w:r>
        <w:t>s</w:t>
      </w:r>
      <w:r w:rsidR="00D90B5D">
        <w:t xml:space="preserve"> in a large dictionary as part of the collection. </w:t>
      </w:r>
      <w:r w:rsidR="001A1FE2">
        <w:t>Fart - a small explosion between the legs.</w:t>
      </w:r>
    </w:p>
    <w:p w:rsidR="00D90B5D" w:rsidRDefault="00D90B5D" w:rsidP="00C21C28">
      <w:pPr>
        <w:ind w:right="-613"/>
      </w:pPr>
      <w:r>
        <w:t>In 1955 further extensions continued one being a female staff toilet. I don’t know what that meant for Miss Moor</w:t>
      </w:r>
      <w:r w:rsidR="0063777C">
        <w:t>head</w:t>
      </w:r>
      <w:r w:rsidR="001A1FE2">
        <w:t>, (</w:t>
      </w:r>
      <w:r w:rsidR="00884E88">
        <w:t>the only female staff member)</w:t>
      </w:r>
      <w:r w:rsidR="001A1FE2">
        <w:t>;</w:t>
      </w:r>
      <w:r>
        <w:t xml:space="preserve"> perhaps she had to</w:t>
      </w:r>
      <w:r w:rsidR="0063777C">
        <w:t xml:space="preserve"> prior</w:t>
      </w:r>
      <w:r>
        <w:t xml:space="preserve"> signal when using the </w:t>
      </w:r>
      <w:r w:rsidR="001A1FE2">
        <w:t>men’s</w:t>
      </w:r>
      <w:r>
        <w:t>.</w:t>
      </w:r>
    </w:p>
    <w:p w:rsidR="00D90B5D" w:rsidRDefault="00D90B5D" w:rsidP="00C21C28">
      <w:pPr>
        <w:ind w:right="-613"/>
      </w:pPr>
      <w:r>
        <w:t xml:space="preserve">Miss Moorhead taught English and Social Studies. I recall at one stage she attempted to teach the boys Shakespeare’s, Julius Caesar, </w:t>
      </w:r>
      <w:r w:rsidR="00187AC2">
        <w:t xml:space="preserve">I was disappointed when we did not complete the play, perhaps </w:t>
      </w:r>
      <w:r w:rsidR="0063777C">
        <w:t>because due to a lack of respons</w:t>
      </w:r>
      <w:r w:rsidR="00187AC2">
        <w:t>es from some boys.I still remember some of my lines, I think as Brutus, “The evil men do lives after them the good is oft inter</w:t>
      </w:r>
      <w:r w:rsidR="0063777C">
        <w:t>r</w:t>
      </w:r>
      <w:r w:rsidR="00187AC2">
        <w:t xml:space="preserve">ed with their </w:t>
      </w:r>
      <w:r w:rsidR="0063777C">
        <w:t xml:space="preserve">bones, so let it be with </w:t>
      </w:r>
      <w:r w:rsidR="001A1FE2">
        <w:t>Caesar</w:t>
      </w:r>
      <w:r w:rsidR="0063777C">
        <w:t>”. Mrs,</w:t>
      </w:r>
      <w:r w:rsidR="00187AC2">
        <w:t xml:space="preserve"> Leslie Moorhead</w:t>
      </w:r>
      <w:r w:rsidR="0063777C">
        <w:t xml:space="preserve"> gained an MBE for work on the Mornington Peninsula.</w:t>
      </w:r>
    </w:p>
    <w:p w:rsidR="0063777C" w:rsidRDefault="0063777C" w:rsidP="00C21C28">
      <w:pPr>
        <w:ind w:right="-613"/>
      </w:pPr>
      <w:r>
        <w:t>During 1955</w:t>
      </w:r>
      <w:r w:rsidR="00C024B3">
        <w:t xml:space="preserve"> teachers</w:t>
      </w:r>
      <w:r>
        <w:t xml:space="preserve"> made a request for more prefects. This may have</w:t>
      </w:r>
      <w:r w:rsidR="00C024B3">
        <w:t xml:space="preserve"> been that at times there were fights possibly due to bringing hundreds of boys together and establishing pecking order.</w:t>
      </w:r>
    </w:p>
    <w:p w:rsidR="00C024B3" w:rsidRDefault="00BA7DE7" w:rsidP="00C21C28">
      <w:pPr>
        <w:ind w:right="-613"/>
      </w:pPr>
      <w:r>
        <w:t>Discipline was stri</w:t>
      </w:r>
      <w:r w:rsidR="00C024B3">
        <w:t>ct and strap often applied. I recall one teacher that at times would strap the whole class. On one occasion this same teacher singled me out for strapping. Aftergoing through aperformance</w:t>
      </w:r>
      <w:r w:rsidR="00431185">
        <w:t xml:space="preserve"> and not locating his strap, directed me to borrow from another teacher. After entering the room the teacher took me to the back room. There was a range of straps edge on across the room. I selected one and returned for it</w:t>
      </w:r>
      <w:r>
        <w:t xml:space="preserve">s application. In another class the music teacher strapped me because he felt my singing was so bad I was playing up for the class. My grandchildren still do not want me to sing today. I must admit </w:t>
      </w:r>
      <w:r w:rsidR="00FF55CA">
        <w:t xml:space="preserve">in later years we gave this teacher a hard time placing potatoes up the exhaust pipe of his motor bike and on one occasion after a snake </w:t>
      </w:r>
      <w:r w:rsidR="003D53F1">
        <w:t xml:space="preserve">was </w:t>
      </w:r>
      <w:r w:rsidR="00FF55CA">
        <w:t>killed in the grounds finished up in his piano.</w:t>
      </w:r>
    </w:p>
    <w:p w:rsidR="00C23D86" w:rsidRDefault="00C23D86" w:rsidP="00C21C28">
      <w:pPr>
        <w:ind w:right="-613"/>
      </w:pPr>
      <w:r>
        <w:t>Although discipline was strict I strongly believe the school prepared me for life beyond school. The technical system was based on a priority of teaching students rather than teaching curriculum which gave every student the opportunity to benefit.</w:t>
      </w:r>
    </w:p>
    <w:p w:rsidR="00C23D86" w:rsidRDefault="00C23D86" w:rsidP="00C21C28">
      <w:pPr>
        <w:ind w:right="-613"/>
      </w:pPr>
      <w:r>
        <w:t xml:space="preserve">The 1955 school year saw evening classes in Art, Dressmaking, </w:t>
      </w:r>
      <w:r w:rsidR="00F176EA">
        <w:t>Millinery</w:t>
      </w:r>
      <w:r w:rsidR="007462A0">
        <w:t xml:space="preserve">, Commercial subjects, Trade Woodwork and </w:t>
      </w:r>
      <w:r w:rsidR="00F176EA">
        <w:t>Sheet metal</w:t>
      </w:r>
      <w:r w:rsidR="007462A0">
        <w:t>.</w:t>
      </w:r>
    </w:p>
    <w:p w:rsidR="007462A0" w:rsidRDefault="007462A0" w:rsidP="00C21C28">
      <w:pPr>
        <w:ind w:right="-613"/>
      </w:pPr>
      <w:r>
        <w:lastRenderedPageBreak/>
        <w:t xml:space="preserve">At the end of the year scholarships were awarded to students that were provided by local </w:t>
      </w:r>
      <w:r w:rsidR="00F176EA">
        <w:t>industry. The</w:t>
      </w:r>
      <w:r>
        <w:t xml:space="preserve"> value was about 10 pounds for books and fees which was a substantial amount at the time.</w:t>
      </w:r>
    </w:p>
    <w:p w:rsidR="00AA09EF" w:rsidRDefault="00AA09EF" w:rsidP="00C21C28">
      <w:pPr>
        <w:ind w:right="-613"/>
      </w:pPr>
      <w:r>
        <w:t>As the buildings progressed and fitting out completed the school became fully functional particularly in the trade areas. Unfortunately the school oval was</w:t>
      </w:r>
      <w:r w:rsidR="00F31427">
        <w:t xml:space="preserve"> not</w:t>
      </w:r>
      <w:r w:rsidR="00F176EA">
        <w:t>levelled and</w:t>
      </w:r>
      <w:r>
        <w:t xml:space="preserve"> tennis</w:t>
      </w:r>
      <w:r w:rsidR="00F31427">
        <w:t xml:space="preserve"> courts</w:t>
      </w:r>
      <w:r>
        <w:t xml:space="preserve"> opened until 1957.</w:t>
      </w:r>
    </w:p>
    <w:p w:rsidR="00F31427" w:rsidRDefault="00F176EA" w:rsidP="00C21C28">
      <w:pPr>
        <w:ind w:right="-613"/>
      </w:pPr>
      <w:r>
        <w:t>Demand for students wishing entry to the school in the early years brought about a quota system.</w:t>
      </w:r>
    </w:p>
    <w:p w:rsidR="00F31427" w:rsidRDefault="00F31427" w:rsidP="00C21C28">
      <w:pPr>
        <w:ind w:right="-613"/>
      </w:pPr>
      <w:r>
        <w:t>By the end of 1958 when I was leaving there was over 1000 students, 625 juni</w:t>
      </w:r>
      <w:r w:rsidR="000115A7">
        <w:t>o</w:t>
      </w:r>
      <w:r>
        <w:t>r, 398 evening and 68 apprentices.</w:t>
      </w:r>
    </w:p>
    <w:p w:rsidR="000115A7" w:rsidRDefault="000115A7" w:rsidP="00C21C28">
      <w:pPr>
        <w:ind w:right="-613"/>
      </w:pPr>
      <w:r>
        <w:t>The school only went to form 3 &amp; 4 Junior Technical Certificate and Diploma Entrance. To continue Technical education it was necessary to attend RMIT or Caulfield Institute, now Monash Uni.</w:t>
      </w:r>
    </w:p>
    <w:p w:rsidR="000115A7" w:rsidRDefault="000115A7" w:rsidP="00C21C28">
      <w:pPr>
        <w:ind w:right="-613"/>
      </w:pPr>
      <w:r>
        <w:t>My father d</w:t>
      </w:r>
      <w:r w:rsidR="00F176EA">
        <w:t>ied in 1957</w:t>
      </w:r>
      <w:r w:rsidR="00C21C28">
        <w:t xml:space="preserve">, the family moved </w:t>
      </w:r>
      <w:proofErr w:type="gramStart"/>
      <w:r w:rsidR="00C21C28">
        <w:t>to  McCrae</w:t>
      </w:r>
      <w:proofErr w:type="gramEnd"/>
      <w:r w:rsidR="00C21C28">
        <w:t xml:space="preserve"> Street,</w:t>
      </w:r>
      <w:r w:rsidR="00F176EA">
        <w:t xml:space="preserve"> and as there were</w:t>
      </w:r>
      <w:r>
        <w:t xml:space="preserve"> no support systems li</w:t>
      </w:r>
      <w:r w:rsidR="00B30E4E">
        <w:t>ke today I left school to take employment as a junior draftsman with Sheffield Corporation, a gauging making and toolmaking firm.</w:t>
      </w:r>
    </w:p>
    <w:p w:rsidR="00B30E4E" w:rsidRDefault="00B30E4E" w:rsidP="00C21C28">
      <w:pPr>
        <w:ind w:right="-613"/>
      </w:pPr>
      <w:r>
        <w:t>The school continued to evolve: 1961 the school operated with a junior and senior componen</w:t>
      </w:r>
      <w:r w:rsidR="00907DF3">
        <w:t>t,</w:t>
      </w:r>
      <w:r>
        <w:t xml:space="preserve"> 1973 renamin</w:t>
      </w:r>
      <w:r w:rsidR="00907DF3">
        <w:t>g to Dandenong Technical College, 1984 going Co-Ed.</w:t>
      </w:r>
    </w:p>
    <w:p w:rsidR="00DB213D" w:rsidRDefault="00FD60B4" w:rsidP="00C21C28">
      <w:pPr>
        <w:ind w:right="-613"/>
      </w:pPr>
      <w:r>
        <w:t xml:space="preserve">Between 1959 and 1975 I worked for a number of companies in design and supervision roles.In 1974 I decided to make a change and applied for a teaching scholarship based on an idealistic view that I would like to offer back some of the benefits I gained out of education. This was not an easy decision as I was </w:t>
      </w:r>
      <w:r w:rsidR="00DB213D">
        <w:t>married with two young children and meaning a drop in income. I was accepted and completed two years teacher training. I</w:t>
      </w:r>
      <w:r w:rsidR="00E7250B">
        <w:t xml:space="preserve"> have never regre</w:t>
      </w:r>
      <w:r w:rsidR="00DB213D">
        <w:t>t</w:t>
      </w:r>
      <w:r w:rsidR="00F176EA">
        <w:t>t</w:t>
      </w:r>
      <w:r w:rsidR="00DB213D">
        <w:t>ed the decision. I taught at Sandringham and South Melbourne Technical schools. In 1981 I gained a position at the Tech. My qual</w:t>
      </w:r>
      <w:r w:rsidR="008127A2">
        <w:t>if</w:t>
      </w:r>
      <w:r w:rsidR="00DB213D">
        <w:t>ications were Diploma in Graphic Communications</w:t>
      </w:r>
      <w:r w:rsidR="00712CFC">
        <w:t xml:space="preserve"> and I mostly taught to year 11 students. At this time TAFE separated from the secondary school and I chose to stay with the young kids. However due to my Industrial experience I continued to take evening drawing classes for the TAFE Engineering Department for around 20 years.</w:t>
      </w:r>
    </w:p>
    <w:p w:rsidR="008127A2" w:rsidRDefault="008127A2" w:rsidP="00C21C28">
      <w:pPr>
        <w:ind w:right="-613"/>
      </w:pPr>
      <w:r>
        <w:t>In 1984 I took on the school careers role. An informal survey of our kids suggested many did not see good prospects for themselves. The idea of a caree</w:t>
      </w:r>
      <w:r w:rsidR="00917AB1">
        <w:t>r</w:t>
      </w:r>
      <w:r>
        <w:t>s night evolved and about 40 organisations invited. As this number could not be justifi</w:t>
      </w:r>
      <w:r w:rsidR="006048BD">
        <w:t xml:space="preserve">ed for just our students it was opened up to all adjoining district schools. It turned out much more successful than planned. Employers then offered positions to our students which led to the following year all exiting students left to a job or further study. This was one of the most rewarding </w:t>
      </w:r>
      <w:r w:rsidR="00917AB1">
        <w:t>exercises of my teaching career and it ran for 4 years.</w:t>
      </w:r>
    </w:p>
    <w:p w:rsidR="00917AB1" w:rsidRDefault="00917AB1" w:rsidP="00C21C28">
      <w:pPr>
        <w:ind w:right="-613"/>
      </w:pPr>
      <w:r>
        <w:t>In 1989 I left the school to take</w:t>
      </w:r>
      <w:r w:rsidR="00907DF3">
        <w:t xml:space="preserve"> a</w:t>
      </w:r>
      <w:r>
        <w:t xml:space="preserve"> consulting role with the Education Department but maintained contact. Unfortunately there was rationalising of schools over this period and it was decided to close the school at the end of 1991 school year.</w:t>
      </w:r>
      <w:r w:rsidR="0027551F">
        <w:t xml:space="preserve"> Although I did not agree with the process, </w:t>
      </w:r>
      <w:r w:rsidR="00E7250B">
        <w:t>you cannot change history and we must move on.</w:t>
      </w:r>
    </w:p>
    <w:p w:rsidR="006F49A1" w:rsidRDefault="0027551F" w:rsidP="00C21C28">
      <w:pPr>
        <w:ind w:right="-613"/>
      </w:pPr>
      <w:r>
        <w:t xml:space="preserve">Shortly </w:t>
      </w:r>
      <w:r w:rsidR="006F49A1">
        <w:t>followed the demolition</w:t>
      </w:r>
      <w:r>
        <w:t xml:space="preserve"> of the school to make way for </w:t>
      </w:r>
      <w:r w:rsidR="006F49A1">
        <w:t>TAFE extensions. A sad time for the thousand</w:t>
      </w:r>
      <w:r>
        <w:t>s who benefited from the school</w:t>
      </w:r>
      <w:r w:rsidR="006F49A1">
        <w:t xml:space="preserve"> over its lifetime. Many</w:t>
      </w:r>
      <w:r w:rsidR="002B550A">
        <w:t xml:space="preserve"> of its students went on tobe major contributors to our community as Trades people, mayors,council</w:t>
      </w:r>
      <w:r>
        <w:t>lo</w:t>
      </w:r>
      <w:r w:rsidR="002B550A">
        <w:t xml:space="preserve">rs, teachers, nurses, </w:t>
      </w:r>
      <w:r w:rsidR="00F176EA">
        <w:t>and business</w:t>
      </w:r>
      <w:r w:rsidR="002B550A">
        <w:t xml:space="preserve"> of all kinds.</w:t>
      </w:r>
      <w:r w:rsidR="00E7250B">
        <w:t xml:space="preserve"> Some were not so, but we should finish on a positive note.</w:t>
      </w:r>
    </w:p>
    <w:p w:rsidR="008127A2" w:rsidRDefault="008127A2" w:rsidP="00DB213D">
      <w:pPr>
        <w:ind w:left="-567" w:right="-613"/>
      </w:pPr>
    </w:p>
    <w:p w:rsidR="00D90B5D" w:rsidRDefault="002E6E94" w:rsidP="00F31427">
      <w:pPr>
        <w:ind w:right="-613"/>
      </w:pPr>
      <w:r>
        <w:t>Bill CARSON</w:t>
      </w:r>
      <w:bookmarkStart w:id="0" w:name="_GoBack"/>
      <w:bookmarkEnd w:id="0"/>
    </w:p>
    <w:sectPr w:rsidR="00D90B5D" w:rsidSect="00C21C28">
      <w:pgSz w:w="11906" w:h="16838"/>
      <w:pgMar w:top="1440" w:right="1440"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2E7D91"/>
    <w:rsid w:val="000115A7"/>
    <w:rsid w:val="0001265A"/>
    <w:rsid w:val="00021946"/>
    <w:rsid w:val="00084EDB"/>
    <w:rsid w:val="000A6C66"/>
    <w:rsid w:val="00187AC2"/>
    <w:rsid w:val="001A1FE2"/>
    <w:rsid w:val="001E5FA3"/>
    <w:rsid w:val="0024428F"/>
    <w:rsid w:val="0027551F"/>
    <w:rsid w:val="002B550A"/>
    <w:rsid w:val="002C4CEA"/>
    <w:rsid w:val="002E6E94"/>
    <w:rsid w:val="002E7D91"/>
    <w:rsid w:val="003D21D1"/>
    <w:rsid w:val="003D53F1"/>
    <w:rsid w:val="00431185"/>
    <w:rsid w:val="00516C5B"/>
    <w:rsid w:val="006048BD"/>
    <w:rsid w:val="0063777C"/>
    <w:rsid w:val="00692CF5"/>
    <w:rsid w:val="006C7C92"/>
    <w:rsid w:val="006F49A1"/>
    <w:rsid w:val="00712CFC"/>
    <w:rsid w:val="007462A0"/>
    <w:rsid w:val="008127A2"/>
    <w:rsid w:val="00884E88"/>
    <w:rsid w:val="008C3D42"/>
    <w:rsid w:val="00907DF3"/>
    <w:rsid w:val="00917AB1"/>
    <w:rsid w:val="00A16773"/>
    <w:rsid w:val="00A7033B"/>
    <w:rsid w:val="00AA09EF"/>
    <w:rsid w:val="00AD2EC2"/>
    <w:rsid w:val="00B02EE1"/>
    <w:rsid w:val="00B0355B"/>
    <w:rsid w:val="00B30E4E"/>
    <w:rsid w:val="00BA7DE7"/>
    <w:rsid w:val="00C024B3"/>
    <w:rsid w:val="00C21C28"/>
    <w:rsid w:val="00C23D86"/>
    <w:rsid w:val="00D90B5D"/>
    <w:rsid w:val="00DB213D"/>
    <w:rsid w:val="00DC55DA"/>
    <w:rsid w:val="00E0797D"/>
    <w:rsid w:val="00E7250B"/>
    <w:rsid w:val="00EB7B67"/>
    <w:rsid w:val="00F176EA"/>
    <w:rsid w:val="00F31427"/>
    <w:rsid w:val="00FD60B4"/>
    <w:rsid w:val="00FF55CA"/>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D91"/>
    <w:rPr>
      <w:sz w:val="24"/>
      <w:szCs w:val="24"/>
    </w:rPr>
  </w:style>
  <w:style w:type="paragraph" w:styleId="Heading1">
    <w:name w:val="heading 1"/>
    <w:basedOn w:val="Normal"/>
    <w:next w:val="Normal"/>
    <w:link w:val="Heading1Char"/>
    <w:uiPriority w:val="9"/>
    <w:qFormat/>
    <w:rsid w:val="002E7D91"/>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E7D91"/>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E7D9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E7D9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2E7D91"/>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2E7D91"/>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2E7D91"/>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2E7D91"/>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2E7D91"/>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D9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E7D9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E7D9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E7D91"/>
    <w:rPr>
      <w:rFonts w:cstheme="majorBidi"/>
      <w:b/>
      <w:bCs/>
      <w:sz w:val="28"/>
      <w:szCs w:val="28"/>
    </w:rPr>
  </w:style>
  <w:style w:type="character" w:customStyle="1" w:styleId="Heading5Char">
    <w:name w:val="Heading 5 Char"/>
    <w:basedOn w:val="DefaultParagraphFont"/>
    <w:link w:val="Heading5"/>
    <w:uiPriority w:val="9"/>
    <w:semiHidden/>
    <w:rsid w:val="002E7D91"/>
    <w:rPr>
      <w:rFonts w:cstheme="majorBidi"/>
      <w:b/>
      <w:bCs/>
      <w:i/>
      <w:iCs/>
      <w:sz w:val="26"/>
      <w:szCs w:val="26"/>
    </w:rPr>
  </w:style>
  <w:style w:type="character" w:customStyle="1" w:styleId="Heading6Char">
    <w:name w:val="Heading 6 Char"/>
    <w:basedOn w:val="DefaultParagraphFont"/>
    <w:link w:val="Heading6"/>
    <w:uiPriority w:val="9"/>
    <w:semiHidden/>
    <w:rsid w:val="002E7D91"/>
    <w:rPr>
      <w:rFonts w:cstheme="majorBidi"/>
      <w:b/>
      <w:bCs/>
    </w:rPr>
  </w:style>
  <w:style w:type="character" w:customStyle="1" w:styleId="Heading7Char">
    <w:name w:val="Heading 7 Char"/>
    <w:basedOn w:val="DefaultParagraphFont"/>
    <w:link w:val="Heading7"/>
    <w:uiPriority w:val="9"/>
    <w:semiHidden/>
    <w:rsid w:val="002E7D91"/>
    <w:rPr>
      <w:rFonts w:cstheme="majorBidi"/>
      <w:sz w:val="24"/>
      <w:szCs w:val="24"/>
    </w:rPr>
  </w:style>
  <w:style w:type="character" w:customStyle="1" w:styleId="Heading8Char">
    <w:name w:val="Heading 8 Char"/>
    <w:basedOn w:val="DefaultParagraphFont"/>
    <w:link w:val="Heading8"/>
    <w:uiPriority w:val="9"/>
    <w:semiHidden/>
    <w:rsid w:val="002E7D91"/>
    <w:rPr>
      <w:rFonts w:cstheme="majorBidi"/>
      <w:i/>
      <w:iCs/>
      <w:sz w:val="24"/>
      <w:szCs w:val="24"/>
    </w:rPr>
  </w:style>
  <w:style w:type="character" w:customStyle="1" w:styleId="Heading9Char">
    <w:name w:val="Heading 9 Char"/>
    <w:basedOn w:val="DefaultParagraphFont"/>
    <w:link w:val="Heading9"/>
    <w:uiPriority w:val="9"/>
    <w:semiHidden/>
    <w:rsid w:val="002E7D91"/>
    <w:rPr>
      <w:rFonts w:asciiTheme="majorHAnsi" w:eastAsiaTheme="majorEastAsia" w:hAnsiTheme="majorHAnsi" w:cstheme="majorBidi"/>
    </w:rPr>
  </w:style>
  <w:style w:type="paragraph" w:styleId="Title">
    <w:name w:val="Title"/>
    <w:basedOn w:val="Normal"/>
    <w:next w:val="Normal"/>
    <w:link w:val="TitleChar"/>
    <w:uiPriority w:val="10"/>
    <w:qFormat/>
    <w:rsid w:val="002E7D9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2E7D91"/>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2E7D91"/>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E7D91"/>
    <w:rPr>
      <w:rFonts w:asciiTheme="majorHAnsi" w:eastAsiaTheme="majorEastAsia" w:hAnsiTheme="majorHAnsi" w:cstheme="majorBidi"/>
      <w:sz w:val="24"/>
      <w:szCs w:val="24"/>
    </w:rPr>
  </w:style>
  <w:style w:type="character" w:styleId="Strong">
    <w:name w:val="Strong"/>
    <w:basedOn w:val="DefaultParagraphFont"/>
    <w:uiPriority w:val="22"/>
    <w:qFormat/>
    <w:rsid w:val="002E7D91"/>
    <w:rPr>
      <w:b/>
      <w:bCs/>
    </w:rPr>
  </w:style>
  <w:style w:type="character" w:styleId="Emphasis">
    <w:name w:val="Emphasis"/>
    <w:basedOn w:val="DefaultParagraphFont"/>
    <w:uiPriority w:val="20"/>
    <w:qFormat/>
    <w:rsid w:val="002E7D91"/>
    <w:rPr>
      <w:rFonts w:asciiTheme="minorHAnsi" w:hAnsiTheme="minorHAnsi"/>
      <w:b/>
      <w:i/>
      <w:iCs/>
    </w:rPr>
  </w:style>
  <w:style w:type="paragraph" w:styleId="NoSpacing">
    <w:name w:val="No Spacing"/>
    <w:basedOn w:val="Normal"/>
    <w:uiPriority w:val="1"/>
    <w:qFormat/>
    <w:rsid w:val="002E7D91"/>
    <w:rPr>
      <w:szCs w:val="32"/>
    </w:rPr>
  </w:style>
  <w:style w:type="paragraph" w:styleId="ListParagraph">
    <w:name w:val="List Paragraph"/>
    <w:basedOn w:val="Normal"/>
    <w:uiPriority w:val="34"/>
    <w:qFormat/>
    <w:rsid w:val="002E7D91"/>
    <w:pPr>
      <w:ind w:left="720"/>
      <w:contextualSpacing/>
    </w:pPr>
  </w:style>
  <w:style w:type="paragraph" w:styleId="Quote">
    <w:name w:val="Quote"/>
    <w:basedOn w:val="Normal"/>
    <w:next w:val="Normal"/>
    <w:link w:val="QuoteChar"/>
    <w:uiPriority w:val="29"/>
    <w:qFormat/>
    <w:rsid w:val="002E7D91"/>
    <w:rPr>
      <w:i/>
    </w:rPr>
  </w:style>
  <w:style w:type="character" w:customStyle="1" w:styleId="QuoteChar">
    <w:name w:val="Quote Char"/>
    <w:basedOn w:val="DefaultParagraphFont"/>
    <w:link w:val="Quote"/>
    <w:uiPriority w:val="29"/>
    <w:rsid w:val="002E7D91"/>
    <w:rPr>
      <w:i/>
      <w:sz w:val="24"/>
      <w:szCs w:val="24"/>
    </w:rPr>
  </w:style>
  <w:style w:type="paragraph" w:styleId="IntenseQuote">
    <w:name w:val="Intense Quote"/>
    <w:basedOn w:val="Normal"/>
    <w:next w:val="Normal"/>
    <w:link w:val="IntenseQuoteChar"/>
    <w:uiPriority w:val="30"/>
    <w:qFormat/>
    <w:rsid w:val="002E7D91"/>
    <w:pPr>
      <w:ind w:left="720" w:right="720"/>
    </w:pPr>
    <w:rPr>
      <w:b/>
      <w:i/>
      <w:szCs w:val="22"/>
    </w:rPr>
  </w:style>
  <w:style w:type="character" w:customStyle="1" w:styleId="IntenseQuoteChar">
    <w:name w:val="Intense Quote Char"/>
    <w:basedOn w:val="DefaultParagraphFont"/>
    <w:link w:val="IntenseQuote"/>
    <w:uiPriority w:val="30"/>
    <w:rsid w:val="002E7D91"/>
    <w:rPr>
      <w:b/>
      <w:i/>
      <w:sz w:val="24"/>
    </w:rPr>
  </w:style>
  <w:style w:type="character" w:styleId="SubtleEmphasis">
    <w:name w:val="Subtle Emphasis"/>
    <w:uiPriority w:val="19"/>
    <w:qFormat/>
    <w:rsid w:val="002E7D91"/>
    <w:rPr>
      <w:i/>
      <w:color w:val="5A5A5A" w:themeColor="text1" w:themeTint="A5"/>
    </w:rPr>
  </w:style>
  <w:style w:type="character" w:styleId="IntenseEmphasis">
    <w:name w:val="Intense Emphasis"/>
    <w:basedOn w:val="DefaultParagraphFont"/>
    <w:uiPriority w:val="21"/>
    <w:qFormat/>
    <w:rsid w:val="002E7D91"/>
    <w:rPr>
      <w:b/>
      <w:i/>
      <w:sz w:val="24"/>
      <w:szCs w:val="24"/>
      <w:u w:val="single"/>
    </w:rPr>
  </w:style>
  <w:style w:type="character" w:styleId="SubtleReference">
    <w:name w:val="Subtle Reference"/>
    <w:basedOn w:val="DefaultParagraphFont"/>
    <w:uiPriority w:val="31"/>
    <w:qFormat/>
    <w:rsid w:val="002E7D91"/>
    <w:rPr>
      <w:sz w:val="24"/>
      <w:szCs w:val="24"/>
      <w:u w:val="single"/>
    </w:rPr>
  </w:style>
  <w:style w:type="character" w:styleId="IntenseReference">
    <w:name w:val="Intense Reference"/>
    <w:basedOn w:val="DefaultParagraphFont"/>
    <w:uiPriority w:val="32"/>
    <w:qFormat/>
    <w:rsid w:val="002E7D91"/>
    <w:rPr>
      <w:b/>
      <w:sz w:val="24"/>
      <w:u w:val="single"/>
    </w:rPr>
  </w:style>
  <w:style w:type="character" w:styleId="BookTitle">
    <w:name w:val="Book Title"/>
    <w:basedOn w:val="DefaultParagraphFont"/>
    <w:uiPriority w:val="33"/>
    <w:qFormat/>
    <w:rsid w:val="002E7D9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7D91"/>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D91"/>
    <w:rPr>
      <w:sz w:val="24"/>
      <w:szCs w:val="24"/>
    </w:rPr>
  </w:style>
  <w:style w:type="paragraph" w:styleId="Heading1">
    <w:name w:val="heading 1"/>
    <w:basedOn w:val="Normal"/>
    <w:next w:val="Normal"/>
    <w:link w:val="Heading1Char"/>
    <w:uiPriority w:val="9"/>
    <w:qFormat/>
    <w:rsid w:val="002E7D91"/>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E7D91"/>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E7D9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E7D9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2E7D91"/>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2E7D91"/>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2E7D91"/>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2E7D91"/>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2E7D91"/>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D9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E7D9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E7D9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E7D91"/>
    <w:rPr>
      <w:rFonts w:cstheme="majorBidi"/>
      <w:b/>
      <w:bCs/>
      <w:sz w:val="28"/>
      <w:szCs w:val="28"/>
    </w:rPr>
  </w:style>
  <w:style w:type="character" w:customStyle="1" w:styleId="Heading5Char">
    <w:name w:val="Heading 5 Char"/>
    <w:basedOn w:val="DefaultParagraphFont"/>
    <w:link w:val="Heading5"/>
    <w:uiPriority w:val="9"/>
    <w:semiHidden/>
    <w:rsid w:val="002E7D91"/>
    <w:rPr>
      <w:rFonts w:cstheme="majorBidi"/>
      <w:b/>
      <w:bCs/>
      <w:i/>
      <w:iCs/>
      <w:sz w:val="26"/>
      <w:szCs w:val="26"/>
    </w:rPr>
  </w:style>
  <w:style w:type="character" w:customStyle="1" w:styleId="Heading6Char">
    <w:name w:val="Heading 6 Char"/>
    <w:basedOn w:val="DefaultParagraphFont"/>
    <w:link w:val="Heading6"/>
    <w:uiPriority w:val="9"/>
    <w:semiHidden/>
    <w:rsid w:val="002E7D91"/>
    <w:rPr>
      <w:rFonts w:cstheme="majorBidi"/>
      <w:b/>
      <w:bCs/>
    </w:rPr>
  </w:style>
  <w:style w:type="character" w:customStyle="1" w:styleId="Heading7Char">
    <w:name w:val="Heading 7 Char"/>
    <w:basedOn w:val="DefaultParagraphFont"/>
    <w:link w:val="Heading7"/>
    <w:uiPriority w:val="9"/>
    <w:semiHidden/>
    <w:rsid w:val="002E7D91"/>
    <w:rPr>
      <w:rFonts w:cstheme="majorBidi"/>
      <w:sz w:val="24"/>
      <w:szCs w:val="24"/>
    </w:rPr>
  </w:style>
  <w:style w:type="character" w:customStyle="1" w:styleId="Heading8Char">
    <w:name w:val="Heading 8 Char"/>
    <w:basedOn w:val="DefaultParagraphFont"/>
    <w:link w:val="Heading8"/>
    <w:uiPriority w:val="9"/>
    <w:semiHidden/>
    <w:rsid w:val="002E7D91"/>
    <w:rPr>
      <w:rFonts w:cstheme="majorBidi"/>
      <w:i/>
      <w:iCs/>
      <w:sz w:val="24"/>
      <w:szCs w:val="24"/>
    </w:rPr>
  </w:style>
  <w:style w:type="character" w:customStyle="1" w:styleId="Heading9Char">
    <w:name w:val="Heading 9 Char"/>
    <w:basedOn w:val="DefaultParagraphFont"/>
    <w:link w:val="Heading9"/>
    <w:uiPriority w:val="9"/>
    <w:semiHidden/>
    <w:rsid w:val="002E7D91"/>
    <w:rPr>
      <w:rFonts w:asciiTheme="majorHAnsi" w:eastAsiaTheme="majorEastAsia" w:hAnsiTheme="majorHAnsi" w:cstheme="majorBidi"/>
    </w:rPr>
  </w:style>
  <w:style w:type="paragraph" w:styleId="Title">
    <w:name w:val="Title"/>
    <w:basedOn w:val="Normal"/>
    <w:next w:val="Normal"/>
    <w:link w:val="TitleChar"/>
    <w:uiPriority w:val="10"/>
    <w:qFormat/>
    <w:rsid w:val="002E7D9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2E7D91"/>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2E7D91"/>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E7D91"/>
    <w:rPr>
      <w:rFonts w:asciiTheme="majorHAnsi" w:eastAsiaTheme="majorEastAsia" w:hAnsiTheme="majorHAnsi" w:cstheme="majorBidi"/>
      <w:sz w:val="24"/>
      <w:szCs w:val="24"/>
    </w:rPr>
  </w:style>
  <w:style w:type="character" w:styleId="Strong">
    <w:name w:val="Strong"/>
    <w:basedOn w:val="DefaultParagraphFont"/>
    <w:uiPriority w:val="22"/>
    <w:qFormat/>
    <w:rsid w:val="002E7D91"/>
    <w:rPr>
      <w:b/>
      <w:bCs/>
    </w:rPr>
  </w:style>
  <w:style w:type="character" w:styleId="Emphasis">
    <w:name w:val="Emphasis"/>
    <w:basedOn w:val="DefaultParagraphFont"/>
    <w:uiPriority w:val="20"/>
    <w:qFormat/>
    <w:rsid w:val="002E7D91"/>
    <w:rPr>
      <w:rFonts w:asciiTheme="minorHAnsi" w:hAnsiTheme="minorHAnsi"/>
      <w:b/>
      <w:i/>
      <w:iCs/>
    </w:rPr>
  </w:style>
  <w:style w:type="paragraph" w:styleId="NoSpacing">
    <w:name w:val="No Spacing"/>
    <w:basedOn w:val="Normal"/>
    <w:uiPriority w:val="1"/>
    <w:qFormat/>
    <w:rsid w:val="002E7D91"/>
    <w:rPr>
      <w:szCs w:val="32"/>
    </w:rPr>
  </w:style>
  <w:style w:type="paragraph" w:styleId="ListParagraph">
    <w:name w:val="List Paragraph"/>
    <w:basedOn w:val="Normal"/>
    <w:uiPriority w:val="34"/>
    <w:qFormat/>
    <w:rsid w:val="002E7D91"/>
    <w:pPr>
      <w:ind w:left="720"/>
      <w:contextualSpacing/>
    </w:pPr>
  </w:style>
  <w:style w:type="paragraph" w:styleId="Quote">
    <w:name w:val="Quote"/>
    <w:basedOn w:val="Normal"/>
    <w:next w:val="Normal"/>
    <w:link w:val="QuoteChar"/>
    <w:uiPriority w:val="29"/>
    <w:qFormat/>
    <w:rsid w:val="002E7D91"/>
    <w:rPr>
      <w:i/>
    </w:rPr>
  </w:style>
  <w:style w:type="character" w:customStyle="1" w:styleId="QuoteChar">
    <w:name w:val="Quote Char"/>
    <w:basedOn w:val="DefaultParagraphFont"/>
    <w:link w:val="Quote"/>
    <w:uiPriority w:val="29"/>
    <w:rsid w:val="002E7D91"/>
    <w:rPr>
      <w:i/>
      <w:sz w:val="24"/>
      <w:szCs w:val="24"/>
    </w:rPr>
  </w:style>
  <w:style w:type="paragraph" w:styleId="IntenseQuote">
    <w:name w:val="Intense Quote"/>
    <w:basedOn w:val="Normal"/>
    <w:next w:val="Normal"/>
    <w:link w:val="IntenseQuoteChar"/>
    <w:uiPriority w:val="30"/>
    <w:qFormat/>
    <w:rsid w:val="002E7D91"/>
    <w:pPr>
      <w:ind w:left="720" w:right="720"/>
    </w:pPr>
    <w:rPr>
      <w:b/>
      <w:i/>
      <w:szCs w:val="22"/>
    </w:rPr>
  </w:style>
  <w:style w:type="character" w:customStyle="1" w:styleId="IntenseQuoteChar">
    <w:name w:val="Intense Quote Char"/>
    <w:basedOn w:val="DefaultParagraphFont"/>
    <w:link w:val="IntenseQuote"/>
    <w:uiPriority w:val="30"/>
    <w:rsid w:val="002E7D91"/>
    <w:rPr>
      <w:b/>
      <w:i/>
      <w:sz w:val="24"/>
    </w:rPr>
  </w:style>
  <w:style w:type="character" w:styleId="SubtleEmphasis">
    <w:name w:val="Subtle Emphasis"/>
    <w:uiPriority w:val="19"/>
    <w:qFormat/>
    <w:rsid w:val="002E7D91"/>
    <w:rPr>
      <w:i/>
      <w:color w:val="5A5A5A" w:themeColor="text1" w:themeTint="A5"/>
    </w:rPr>
  </w:style>
  <w:style w:type="character" w:styleId="IntenseEmphasis">
    <w:name w:val="Intense Emphasis"/>
    <w:basedOn w:val="DefaultParagraphFont"/>
    <w:uiPriority w:val="21"/>
    <w:qFormat/>
    <w:rsid w:val="002E7D91"/>
    <w:rPr>
      <w:b/>
      <w:i/>
      <w:sz w:val="24"/>
      <w:szCs w:val="24"/>
      <w:u w:val="single"/>
    </w:rPr>
  </w:style>
  <w:style w:type="character" w:styleId="SubtleReference">
    <w:name w:val="Subtle Reference"/>
    <w:basedOn w:val="DefaultParagraphFont"/>
    <w:uiPriority w:val="31"/>
    <w:qFormat/>
    <w:rsid w:val="002E7D91"/>
    <w:rPr>
      <w:sz w:val="24"/>
      <w:szCs w:val="24"/>
      <w:u w:val="single"/>
    </w:rPr>
  </w:style>
  <w:style w:type="character" w:styleId="IntenseReference">
    <w:name w:val="Intense Reference"/>
    <w:basedOn w:val="DefaultParagraphFont"/>
    <w:uiPriority w:val="32"/>
    <w:qFormat/>
    <w:rsid w:val="002E7D91"/>
    <w:rPr>
      <w:b/>
      <w:sz w:val="24"/>
      <w:u w:val="single"/>
    </w:rPr>
  </w:style>
  <w:style w:type="character" w:styleId="BookTitle">
    <w:name w:val="Book Title"/>
    <w:basedOn w:val="DefaultParagraphFont"/>
    <w:uiPriority w:val="33"/>
    <w:qFormat/>
    <w:rsid w:val="002E7D9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7D91"/>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0C685-7575-48F2-B52C-F72B4861B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1728</Words>
  <Characters>9850</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Carson</dc:creator>
  <cp:lastModifiedBy>Self</cp:lastModifiedBy>
  <cp:revision>2</cp:revision>
  <cp:lastPrinted>2013-04-20T23:32:00Z</cp:lastPrinted>
  <dcterms:created xsi:type="dcterms:W3CDTF">2013-05-08T02:42:00Z</dcterms:created>
  <dcterms:modified xsi:type="dcterms:W3CDTF">2013-05-08T02:42:00Z</dcterms:modified>
</cp:coreProperties>
</file>