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6D13E" w14:textId="77777777" w:rsidR="004B092B" w:rsidRPr="004B092B" w:rsidRDefault="004B092B" w:rsidP="004B092B">
      <w:pPr>
        <w:spacing w:line="360" w:lineRule="auto"/>
        <w:rPr>
          <w:rFonts w:ascii="Calibri" w:hAnsi="Calibri" w:cs="Tahoma"/>
          <w:color w:val="auto"/>
        </w:rPr>
      </w:pPr>
      <w:bookmarkStart w:id="0" w:name="_GoBack"/>
      <w:bookmarkEnd w:id="0"/>
      <w:r w:rsidRPr="00ED2DAF">
        <w:rPr>
          <w:rFonts w:ascii="Calibri" w:hAnsi="Calibri" w:cs="Tahoma"/>
          <w:color w:val="auto"/>
        </w:rPr>
        <w:t>LORIS BUTTON</w:t>
      </w:r>
      <w:r w:rsidRPr="00ED2DAF">
        <w:rPr>
          <w:rFonts w:ascii="Calibri" w:hAnsi="Calibri" w:cs="Tahoma"/>
          <w:b/>
          <w:color w:val="auto"/>
        </w:rPr>
        <w:t xml:space="preserve"> BIOGRAPHY</w:t>
      </w:r>
      <w:r>
        <w:rPr>
          <w:rFonts w:ascii="Calibri" w:hAnsi="Calibri" w:cs="Tahoma"/>
          <w:b/>
          <w:color w:val="auto"/>
        </w:rPr>
        <w:t xml:space="preserve"> </w:t>
      </w:r>
    </w:p>
    <w:p w14:paraId="11461D47" w14:textId="77777777" w:rsidR="004B092B" w:rsidRPr="00ED2DAF" w:rsidRDefault="004B092B" w:rsidP="004B092B">
      <w:pPr>
        <w:spacing w:line="360" w:lineRule="auto"/>
        <w:rPr>
          <w:rFonts w:ascii="Calibri" w:hAnsi="Calibri" w:cs="Tahoma"/>
          <w:color w:val="auto"/>
        </w:rPr>
      </w:pPr>
    </w:p>
    <w:p w14:paraId="49DDF9E5" w14:textId="77777777" w:rsidR="004B092B" w:rsidRPr="00ED2DAF" w:rsidRDefault="004B092B" w:rsidP="004B092B">
      <w:pPr>
        <w:spacing w:line="276" w:lineRule="auto"/>
        <w:rPr>
          <w:rFonts w:ascii="Calibri" w:hAnsi="Calibri" w:cs="Tahoma"/>
          <w:color w:val="auto"/>
        </w:rPr>
      </w:pPr>
      <w:r>
        <w:rPr>
          <w:rFonts w:ascii="Calibri" w:hAnsi="Calibri" w:cs="Tahoma"/>
          <w:color w:val="auto"/>
        </w:rPr>
        <w:t xml:space="preserve">Dr </w:t>
      </w:r>
      <w:r w:rsidRPr="00ED2DAF">
        <w:rPr>
          <w:rFonts w:ascii="Calibri" w:hAnsi="Calibri" w:cs="Tahoma"/>
          <w:color w:val="auto"/>
        </w:rPr>
        <w:t>Lor</w:t>
      </w:r>
      <w:r>
        <w:rPr>
          <w:rFonts w:ascii="Calibri" w:hAnsi="Calibri" w:cs="Tahoma"/>
          <w:color w:val="auto"/>
        </w:rPr>
        <w:t>is Button grew up in Melbourne,</w:t>
      </w:r>
      <w:r w:rsidRPr="00ED2DAF">
        <w:rPr>
          <w:rFonts w:ascii="Calibri" w:hAnsi="Calibri" w:cs="Tahoma"/>
          <w:color w:val="auto"/>
        </w:rPr>
        <w:t xml:space="preserve"> completing undergraduate studies in painting and drawing at the Phillip Institute of Technology, followed by a Master of Fine Arts degree at the University of Tasmania. Her PhD thesis employed self portraiture as a means for reflecting on the self, time and ageing in contemporary culture. </w:t>
      </w:r>
    </w:p>
    <w:p w14:paraId="63C89C82" w14:textId="77777777" w:rsidR="004B092B" w:rsidRPr="00ED2DAF" w:rsidRDefault="004B092B" w:rsidP="004B092B">
      <w:pPr>
        <w:spacing w:line="276" w:lineRule="auto"/>
        <w:rPr>
          <w:rFonts w:ascii="Calibri" w:hAnsi="Calibri" w:cs="Tahoma"/>
          <w:color w:val="auto"/>
          <w:sz w:val="16"/>
          <w:szCs w:val="16"/>
        </w:rPr>
      </w:pPr>
    </w:p>
    <w:p w14:paraId="22290AA9" w14:textId="77777777" w:rsidR="004B092B" w:rsidRPr="00ED2DAF" w:rsidRDefault="004B092B" w:rsidP="004B092B">
      <w:pPr>
        <w:spacing w:line="276" w:lineRule="auto"/>
        <w:rPr>
          <w:rFonts w:ascii="Calibri" w:hAnsi="Calibri" w:cs="Tahoma"/>
          <w:color w:val="auto"/>
        </w:rPr>
      </w:pPr>
      <w:r w:rsidRPr="00ED2DAF">
        <w:rPr>
          <w:rFonts w:ascii="Calibri" w:hAnsi="Calibri" w:cs="Tahoma"/>
          <w:color w:val="auto"/>
        </w:rPr>
        <w:t>From 1981 –</w:t>
      </w:r>
      <w:r>
        <w:rPr>
          <w:rFonts w:ascii="Calibri" w:hAnsi="Calibri" w:cs="Tahoma"/>
          <w:color w:val="auto"/>
        </w:rPr>
        <w:t xml:space="preserve"> 1986 Loris</w:t>
      </w:r>
      <w:r w:rsidRPr="00ED2DAF">
        <w:rPr>
          <w:rFonts w:ascii="Calibri" w:hAnsi="Calibri" w:cs="Tahoma"/>
          <w:color w:val="auto"/>
        </w:rPr>
        <w:t xml:space="preserve"> lived</w:t>
      </w:r>
      <w:r>
        <w:rPr>
          <w:rFonts w:ascii="Calibri" w:hAnsi="Calibri" w:cs="Tahoma"/>
          <w:color w:val="auto"/>
        </w:rPr>
        <w:t xml:space="preserve"> and studied in Hobart</w:t>
      </w:r>
      <w:r w:rsidRPr="00ED2DAF">
        <w:rPr>
          <w:rFonts w:ascii="Calibri" w:hAnsi="Calibri" w:cs="Tahoma"/>
          <w:color w:val="auto"/>
        </w:rPr>
        <w:t xml:space="preserve"> before returning to Melbourne. Since 1990 she has lived and worked in Ballarat and the nearby </w:t>
      </w:r>
      <w:r>
        <w:rPr>
          <w:rFonts w:ascii="Calibri" w:hAnsi="Calibri" w:cs="Tahoma"/>
          <w:color w:val="auto"/>
        </w:rPr>
        <w:t>town of Creswick. Loris retired</w:t>
      </w:r>
      <w:r w:rsidRPr="00ED2DAF">
        <w:rPr>
          <w:rFonts w:ascii="Calibri" w:hAnsi="Calibri" w:cs="Tahoma"/>
          <w:color w:val="auto"/>
        </w:rPr>
        <w:t xml:space="preserve"> from an academic career </w:t>
      </w:r>
      <w:r>
        <w:rPr>
          <w:rFonts w:ascii="Calibri" w:hAnsi="Calibri" w:cs="Tahoma"/>
          <w:color w:val="auto"/>
        </w:rPr>
        <w:t xml:space="preserve">at the Arts Academy, University of Ballarat </w:t>
      </w:r>
      <w:r w:rsidRPr="00ED2DAF">
        <w:rPr>
          <w:rFonts w:ascii="Calibri" w:hAnsi="Calibri" w:cs="Tahoma"/>
          <w:color w:val="auto"/>
        </w:rPr>
        <w:t>at the end of 2010.</w:t>
      </w:r>
    </w:p>
    <w:p w14:paraId="1B8AAA4C" w14:textId="77777777" w:rsidR="004B092B" w:rsidRPr="00ED2DAF" w:rsidRDefault="004B092B" w:rsidP="004B092B">
      <w:pPr>
        <w:spacing w:line="276" w:lineRule="auto"/>
        <w:rPr>
          <w:rFonts w:ascii="Calibri" w:hAnsi="Calibri" w:cs="Tahoma"/>
          <w:color w:val="auto"/>
          <w:sz w:val="16"/>
          <w:szCs w:val="16"/>
        </w:rPr>
      </w:pPr>
    </w:p>
    <w:p w14:paraId="31B3E23A" w14:textId="77777777" w:rsidR="004B092B" w:rsidRPr="00ED2DAF" w:rsidRDefault="004B092B" w:rsidP="004B092B">
      <w:pPr>
        <w:spacing w:line="276" w:lineRule="auto"/>
        <w:rPr>
          <w:rFonts w:ascii="Calibri" w:hAnsi="Calibri" w:cs="Tahoma"/>
          <w:color w:val="auto"/>
        </w:rPr>
      </w:pPr>
      <w:r w:rsidRPr="00ED2DAF">
        <w:rPr>
          <w:rFonts w:ascii="Calibri" w:hAnsi="Calibri" w:cs="Tahoma"/>
          <w:color w:val="auto"/>
        </w:rPr>
        <w:t>Working with prints, paintings and drawings on paper, she often makes the paper herself, and in recent years has utilised imagery gathered during travels to other parts of the world as a means to interrogate the nature of our engagement with time</w:t>
      </w:r>
      <w:r>
        <w:rPr>
          <w:rFonts w:ascii="Calibri" w:hAnsi="Calibri" w:cs="Tahoma"/>
          <w:color w:val="auto"/>
        </w:rPr>
        <w:t>, memory</w:t>
      </w:r>
      <w:r w:rsidRPr="00ED2DAF">
        <w:rPr>
          <w:rFonts w:ascii="Calibri" w:hAnsi="Calibri" w:cs="Tahoma"/>
          <w:color w:val="auto"/>
        </w:rPr>
        <w:t xml:space="preserve"> </w:t>
      </w:r>
      <w:r>
        <w:rPr>
          <w:rFonts w:ascii="Calibri" w:hAnsi="Calibri" w:cs="Tahoma"/>
          <w:color w:val="auto"/>
        </w:rPr>
        <w:t>and place. Since 1978 Loris</w:t>
      </w:r>
      <w:r w:rsidRPr="00ED2DAF">
        <w:rPr>
          <w:rFonts w:ascii="Calibri" w:hAnsi="Calibri" w:cs="Tahoma"/>
          <w:color w:val="auto"/>
        </w:rPr>
        <w:t xml:space="preserve"> has regularly shown in both solo and group exhibitions throughout Australia and internationally. </w:t>
      </w:r>
    </w:p>
    <w:p w14:paraId="5CFAA2E3" w14:textId="77777777" w:rsidR="004B092B" w:rsidRPr="00ED2DAF" w:rsidRDefault="004B092B" w:rsidP="004B092B">
      <w:pPr>
        <w:spacing w:line="276" w:lineRule="auto"/>
        <w:rPr>
          <w:rFonts w:ascii="Calibri" w:hAnsi="Calibri" w:cs="Tahoma"/>
          <w:color w:val="auto"/>
          <w:sz w:val="16"/>
          <w:szCs w:val="16"/>
        </w:rPr>
      </w:pPr>
    </w:p>
    <w:p w14:paraId="1647B3D0" w14:textId="77777777" w:rsidR="004B092B" w:rsidRPr="00ED2DAF" w:rsidRDefault="004B092B" w:rsidP="004B092B">
      <w:pPr>
        <w:spacing w:line="276" w:lineRule="auto"/>
        <w:rPr>
          <w:rFonts w:ascii="Calibri" w:hAnsi="Calibri" w:cs="Tahoma"/>
          <w:color w:val="auto"/>
        </w:rPr>
      </w:pPr>
      <w:r w:rsidRPr="00ED2DAF">
        <w:rPr>
          <w:rFonts w:ascii="Calibri" w:hAnsi="Calibri" w:cs="Tahoma"/>
          <w:color w:val="auto"/>
        </w:rPr>
        <w:t xml:space="preserve">Her work is represented in public and university collections including the National Gallery of Australia, Artbank, the Art Gallery of Ballarat, Federation University Australia, Hanji Development Institute Korea, RMIT, and Loreto College. </w:t>
      </w:r>
    </w:p>
    <w:p w14:paraId="57C9E1C4" w14:textId="77777777" w:rsidR="004B092B" w:rsidRPr="00ED2DAF" w:rsidRDefault="004B092B" w:rsidP="004B092B">
      <w:pPr>
        <w:spacing w:line="276" w:lineRule="auto"/>
        <w:rPr>
          <w:rFonts w:ascii="Calibri" w:hAnsi="Calibri" w:cs="Tahoma"/>
          <w:color w:val="auto"/>
        </w:rPr>
      </w:pPr>
    </w:p>
    <w:p w14:paraId="76E706AC" w14:textId="77777777" w:rsidR="005F6278" w:rsidRDefault="005F6278"/>
    <w:sectPr w:rsidR="005F62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92B"/>
    <w:rsid w:val="0008155B"/>
    <w:rsid w:val="004B092B"/>
    <w:rsid w:val="005F6278"/>
    <w:rsid w:val="009A0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16AE3D"/>
  <w14:defaultImageDpi w14:val="300"/>
  <w15:docId w15:val="{14125AF7-9EA9-4045-A730-C945AA827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2B"/>
    <w:rPr>
      <w:rFonts w:ascii="Arial" w:eastAsia="Times New Roman" w:hAnsi="Arial" w:cs="Times New Roman"/>
      <w:color w:val="00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Loris J Button</dc:creator>
  <cp:keywords/>
  <dc:description/>
  <cp:lastModifiedBy>Clare Gervasoni</cp:lastModifiedBy>
  <cp:revision>2</cp:revision>
  <cp:lastPrinted>2018-05-25T07:55:00Z</cp:lastPrinted>
  <dcterms:created xsi:type="dcterms:W3CDTF">2018-06-08T01:39:00Z</dcterms:created>
  <dcterms:modified xsi:type="dcterms:W3CDTF">2018-06-08T01:39:00Z</dcterms:modified>
</cp:coreProperties>
</file>