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A263D4" w14:textId="6289506A" w:rsidR="00333D63" w:rsidRPr="00172087" w:rsidRDefault="00172087">
      <w:pPr>
        <w:rPr>
          <w:b/>
          <w:bCs/>
          <w:sz w:val="24"/>
          <w:szCs w:val="24"/>
        </w:rPr>
      </w:pPr>
      <w:r w:rsidRPr="00172087">
        <w:rPr>
          <w:b/>
          <w:bCs/>
          <w:sz w:val="24"/>
          <w:szCs w:val="24"/>
        </w:rPr>
        <w:t xml:space="preserve">Title History of Crown Allotment </w:t>
      </w:r>
      <w:r w:rsidR="00826F1E">
        <w:rPr>
          <w:b/>
          <w:bCs/>
          <w:sz w:val="24"/>
          <w:szCs w:val="24"/>
        </w:rPr>
        <w:t>9 L</w:t>
      </w:r>
    </w:p>
    <w:p w14:paraId="1A4F0EB4" w14:textId="004FAA7C" w:rsidR="00172087" w:rsidRDefault="00860D62">
      <w:r w:rsidRPr="00860D62">
        <w:drawing>
          <wp:anchor distT="0" distB="0" distL="114300" distR="114300" simplePos="0" relativeHeight="251658240" behindDoc="1" locked="0" layoutInCell="1" allowOverlap="1" wp14:anchorId="0D2B3DD8" wp14:editId="0C16DA27">
            <wp:simplePos x="0" y="0"/>
            <wp:positionH relativeFrom="column">
              <wp:posOffset>0</wp:posOffset>
            </wp:positionH>
            <wp:positionV relativeFrom="paragraph">
              <wp:posOffset>-6425</wp:posOffset>
            </wp:positionV>
            <wp:extent cx="2487706" cy="3663536"/>
            <wp:effectExtent l="0" t="0" r="8255" b="0"/>
            <wp:wrapTight wrapText="bothSides">
              <wp:wrapPolygon edited="0">
                <wp:start x="0" y="0"/>
                <wp:lineTo x="0" y="21454"/>
                <wp:lineTo x="21506" y="21454"/>
                <wp:lineTo x="21506" y="0"/>
                <wp:lineTo x="0" y="0"/>
              </wp:wrapPolygon>
            </wp:wrapTight>
            <wp:docPr id="491556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56078" name=""/>
                    <pic:cNvPicPr/>
                  </pic:nvPicPr>
                  <pic:blipFill>
                    <a:blip r:embed="rId4">
                      <a:extLst>
                        <a:ext uri="{28A0092B-C50C-407E-A947-70E740481C1C}">
                          <a14:useLocalDpi xmlns:a14="http://schemas.microsoft.com/office/drawing/2010/main" val="0"/>
                        </a:ext>
                      </a:extLst>
                    </a:blip>
                    <a:stretch>
                      <a:fillRect/>
                    </a:stretch>
                  </pic:blipFill>
                  <pic:spPr>
                    <a:xfrm>
                      <a:off x="0" y="0"/>
                      <a:ext cx="2487706" cy="3663536"/>
                    </a:xfrm>
                    <a:prstGeom prst="rect">
                      <a:avLst/>
                    </a:prstGeom>
                  </pic:spPr>
                </pic:pic>
              </a:graphicData>
            </a:graphic>
          </wp:anchor>
        </w:drawing>
      </w:r>
      <w:r w:rsidR="00172087">
        <w:t>3/3/1909</w:t>
      </w:r>
      <w:r w:rsidR="00172087">
        <w:tab/>
        <w:t xml:space="preserve">Crown Grant Volume 3344 Folio 691, in consideration of the payment of 21 pounds </w:t>
      </w:r>
      <w:r w:rsidR="00172087">
        <w:rPr>
          <w:b/>
          <w:bCs/>
        </w:rPr>
        <w:t xml:space="preserve">Edgar </w:t>
      </w:r>
      <w:r w:rsidRPr="00860D62">
        <w:rPr>
          <w:b/>
          <w:bCs/>
        </w:rPr>
        <w:drawing>
          <wp:anchor distT="0" distB="0" distL="114300" distR="114300" simplePos="0" relativeHeight="251661312" behindDoc="1" locked="0" layoutInCell="1" allowOverlap="1" wp14:anchorId="0B4BFE8A" wp14:editId="731F4BC4">
            <wp:simplePos x="0" y="0"/>
            <wp:positionH relativeFrom="column">
              <wp:posOffset>2292350</wp:posOffset>
            </wp:positionH>
            <wp:positionV relativeFrom="paragraph">
              <wp:posOffset>672465</wp:posOffset>
            </wp:positionV>
            <wp:extent cx="2209800" cy="1600200"/>
            <wp:effectExtent l="0" t="0" r="0" b="0"/>
            <wp:wrapTight wrapText="bothSides">
              <wp:wrapPolygon edited="0">
                <wp:start x="0" y="21600"/>
                <wp:lineTo x="21414" y="21600"/>
                <wp:lineTo x="21414" y="257"/>
                <wp:lineTo x="0" y="257"/>
                <wp:lineTo x="0" y="21600"/>
              </wp:wrapPolygon>
            </wp:wrapTight>
            <wp:docPr id="1449537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37342" name=""/>
                    <pic:cNvPicPr/>
                  </pic:nvPicPr>
                  <pic:blipFill>
                    <a:blip r:embed="rId5">
                      <a:extLst>
                        <a:ext uri="{28A0092B-C50C-407E-A947-70E740481C1C}">
                          <a14:useLocalDpi xmlns:a14="http://schemas.microsoft.com/office/drawing/2010/main" val="0"/>
                        </a:ext>
                      </a:extLst>
                    </a:blip>
                    <a:stretch>
                      <a:fillRect/>
                    </a:stretch>
                  </pic:blipFill>
                  <pic:spPr>
                    <a:xfrm rot="5400000">
                      <a:off x="0" y="0"/>
                      <a:ext cx="2209800" cy="1600200"/>
                    </a:xfrm>
                    <a:prstGeom prst="rect">
                      <a:avLst/>
                    </a:prstGeom>
                  </pic:spPr>
                </pic:pic>
              </a:graphicData>
            </a:graphic>
          </wp:anchor>
        </w:drawing>
      </w:r>
      <w:r w:rsidR="00172087">
        <w:rPr>
          <w:b/>
          <w:bCs/>
        </w:rPr>
        <w:t>Richard Collyer</w:t>
      </w:r>
      <w:r w:rsidR="00172087">
        <w:t xml:space="preserve"> of 146 boundary Road North Melbourne Engraver was granted 321 acres 1 rood and 2 perches being (Crown) Allotment 9 L in the Parish of Warrandyte County of Evelyn.</w:t>
      </w:r>
    </w:p>
    <w:p w14:paraId="713D26CB" w14:textId="19099CF7" w:rsidR="00172087" w:rsidRDefault="004240CB">
      <w:r>
        <w:rPr>
          <w:noProof/>
        </w:rPr>
        <mc:AlternateContent>
          <mc:Choice Requires="wps">
            <w:drawing>
              <wp:anchor distT="45720" distB="45720" distL="114300" distR="114300" simplePos="0" relativeHeight="251660288" behindDoc="0" locked="0" layoutInCell="1" allowOverlap="1" wp14:anchorId="2113E0F6" wp14:editId="5B0DCBE7">
                <wp:simplePos x="0" y="0"/>
                <wp:positionH relativeFrom="column">
                  <wp:posOffset>0</wp:posOffset>
                </wp:positionH>
                <wp:positionV relativeFrom="paragraph">
                  <wp:posOffset>1544955</wp:posOffset>
                </wp:positionV>
                <wp:extent cx="2487295" cy="335915"/>
                <wp:effectExtent l="0" t="0" r="2730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335915"/>
                        </a:xfrm>
                        <a:prstGeom prst="rect">
                          <a:avLst/>
                        </a:prstGeom>
                        <a:solidFill>
                          <a:srgbClr val="FFFFFF"/>
                        </a:solidFill>
                        <a:ln w="9525">
                          <a:solidFill>
                            <a:srgbClr val="000000"/>
                          </a:solidFill>
                          <a:miter lim="800000"/>
                          <a:headEnd/>
                          <a:tailEnd/>
                        </a:ln>
                      </wps:spPr>
                      <wps:txbx>
                        <w:txbxContent>
                          <w:p w14:paraId="0F7FCA09" w14:textId="3382E504" w:rsidR="00860D62" w:rsidRPr="00860D62" w:rsidRDefault="00860D62">
                            <w:pPr>
                              <w:rPr>
                                <w:sz w:val="16"/>
                                <w:szCs w:val="16"/>
                              </w:rPr>
                            </w:pPr>
                            <w:r>
                              <w:rPr>
                                <w:sz w:val="16"/>
                                <w:szCs w:val="16"/>
                              </w:rPr>
                              <w:t>Plan showing property boundaries and Street Addresses.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13E0F6" id="_x0000_t202" coordsize="21600,21600" o:spt="202" path="m,l,21600r21600,l21600,xe">
                <v:stroke joinstyle="miter"/>
                <v:path gradientshapeok="t" o:connecttype="rect"/>
              </v:shapetype>
              <v:shape id="Text Box 2" o:spid="_x0000_s1026" type="#_x0000_t202" style="position:absolute;margin-left:0;margin-top:121.65pt;width:195.85pt;height:26.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">
                <v:textbox>
                  <w:txbxContent>
                    <w:p w14:paraId="0F7FCA09" w14:textId="3382E504" w:rsidR="00860D62" w:rsidRPr="00860D62" w:rsidRDefault="00860D62">
                      <w:pPr>
                        <w:rPr>
                          <w:sz w:val="16"/>
                          <w:szCs w:val="16"/>
                        </w:rPr>
                      </w:pPr>
                      <w:r>
                        <w:rPr>
                          <w:sz w:val="16"/>
                          <w:szCs w:val="16"/>
                        </w:rPr>
                        <w:t>Plan showing property boundaries and Street Addresses.</w:t>
                      </w:r>
                    </w:p>
                  </w:txbxContent>
                </v:textbox>
                <w10:wrap type="square"/>
              </v:shape>
            </w:pict>
          </mc:Fallback>
        </mc:AlternateContent>
      </w:r>
      <w:r w:rsidR="00860D62">
        <w:rPr>
          <w:noProof/>
        </w:rPr>
        <mc:AlternateContent>
          <mc:Choice Requires="wps">
            <w:drawing>
              <wp:anchor distT="45720" distB="45720" distL="114300" distR="114300" simplePos="0" relativeHeight="251663360" behindDoc="0" locked="0" layoutInCell="1" allowOverlap="1" wp14:anchorId="1B159825" wp14:editId="5C1CDD78">
                <wp:simplePos x="0" y="0"/>
                <wp:positionH relativeFrom="column">
                  <wp:posOffset>2595245</wp:posOffset>
                </wp:positionH>
                <wp:positionV relativeFrom="paragraph">
                  <wp:posOffset>462280</wp:posOffset>
                </wp:positionV>
                <wp:extent cx="1626870" cy="335915"/>
                <wp:effectExtent l="0" t="0" r="11430" b="26035"/>
                <wp:wrapSquare wrapText="bothSides"/>
                <wp:docPr id="593542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335915"/>
                        </a:xfrm>
                        <a:prstGeom prst="rect">
                          <a:avLst/>
                        </a:prstGeom>
                        <a:solidFill>
                          <a:srgbClr val="FFFFFF"/>
                        </a:solidFill>
                        <a:ln w="9525">
                          <a:solidFill>
                            <a:srgbClr val="000000"/>
                          </a:solidFill>
                          <a:miter lim="800000"/>
                          <a:headEnd/>
                          <a:tailEnd/>
                        </a:ln>
                      </wps:spPr>
                      <wps:txbx>
                        <w:txbxContent>
                          <w:p w14:paraId="437C1338" w14:textId="01E9176E" w:rsidR="00860D62" w:rsidRPr="00860D62" w:rsidRDefault="00860D62">
                            <w:pPr>
                              <w:rPr>
                                <w:sz w:val="16"/>
                                <w:szCs w:val="16"/>
                              </w:rPr>
                            </w:pPr>
                            <w:r>
                              <w:rPr>
                                <w:sz w:val="16"/>
                                <w:szCs w:val="16"/>
                              </w:rPr>
                              <w:t>Plan of land in Crown Grant Volume 3344 Folio 691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59825" id="_x0000_s1027" type="#_x0000_t202" style="position:absolute;margin-left:204.35pt;margin-top:36.4pt;width:128.1pt;height:26.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">
                <v:textbox>
                  <w:txbxContent>
                    <w:p w14:paraId="437C1338" w14:textId="01E9176E" w:rsidR="00860D62" w:rsidRPr="00860D62" w:rsidRDefault="00860D62">
                      <w:pPr>
                        <w:rPr>
                          <w:sz w:val="16"/>
                          <w:szCs w:val="16"/>
                        </w:rPr>
                      </w:pPr>
                      <w:r>
                        <w:rPr>
                          <w:sz w:val="16"/>
                          <w:szCs w:val="16"/>
                        </w:rPr>
                        <w:t>Plan of land in Crown Grant Volume 3344 Folio 691</w:t>
                      </w:r>
                    </w:p>
                  </w:txbxContent>
                </v:textbox>
                <w10:wrap type="square"/>
              </v:shape>
            </w:pict>
          </mc:Fallback>
        </mc:AlternateContent>
      </w:r>
      <w:r w:rsidR="00AA3EA9">
        <w:t>5/12/1930</w:t>
      </w:r>
      <w:r w:rsidR="00AA3EA9">
        <w:tab/>
        <w:t>Red Ink No. 3171358: Edgar Richard Collyer died on 20</w:t>
      </w:r>
      <w:r w:rsidR="00AA3EA9" w:rsidRPr="00AA3EA9">
        <w:rPr>
          <w:vertAlign w:val="superscript"/>
        </w:rPr>
        <w:t>th</w:t>
      </w:r>
      <w:r w:rsidR="00AA3EA9">
        <w:t xml:space="preserve"> May 1930.  Probate of his Will has been granted to </w:t>
      </w:r>
      <w:r w:rsidR="00AA3EA9" w:rsidRPr="00AA3EA9">
        <w:rPr>
          <w:b/>
          <w:bCs/>
        </w:rPr>
        <w:t>Alice Collyer</w:t>
      </w:r>
      <w:r w:rsidR="00AA3EA9">
        <w:t xml:space="preserve"> of 146 Boundary Road Norh Melbourne Widow and </w:t>
      </w:r>
      <w:r w:rsidR="00AA3EA9" w:rsidRPr="00AA3EA9">
        <w:rPr>
          <w:b/>
          <w:bCs/>
        </w:rPr>
        <w:t>William Richard Collyer</w:t>
      </w:r>
      <w:r w:rsidR="00AA3EA9">
        <w:t xml:space="preserve"> of 9 Ashburton Road Glen Iris Bank Official.</w:t>
      </w:r>
    </w:p>
    <w:p w14:paraId="550B6E7A" w14:textId="3CFB8AD3" w:rsidR="00AA3EA9" w:rsidRDefault="00AA3EA9">
      <w:r>
        <w:t>3/9/1936</w:t>
      </w:r>
      <w:r>
        <w:tab/>
        <w:t xml:space="preserve">Red Ink No. 3521019: </w:t>
      </w:r>
      <w:r w:rsidRPr="00B36134">
        <w:rPr>
          <w:b/>
          <w:bCs/>
        </w:rPr>
        <w:t>Alice Collyer</w:t>
      </w:r>
      <w:r>
        <w:t xml:space="preserve"> the survivor of the proprietors named herein</w:t>
      </w:r>
      <w:r w:rsidR="00B36134">
        <w:t xml:space="preserve"> by Direction of the Commissioner of Titles, now registered as the sole proprietor of the land now comprised herein.</w:t>
      </w:r>
    </w:p>
    <w:p w14:paraId="552BF734" w14:textId="03C16CD9" w:rsidR="00B36134" w:rsidRDefault="00860D62">
      <w:r w:rsidRPr="00860D62">
        <w:drawing>
          <wp:anchor distT="0" distB="0" distL="114300" distR="114300" simplePos="0" relativeHeight="251664384" behindDoc="1" locked="0" layoutInCell="1" allowOverlap="1" wp14:anchorId="232CC59C" wp14:editId="40A04702">
            <wp:simplePos x="0" y="0"/>
            <wp:positionH relativeFrom="column">
              <wp:posOffset>0</wp:posOffset>
            </wp:positionH>
            <wp:positionV relativeFrom="paragraph">
              <wp:posOffset>412115</wp:posOffset>
            </wp:positionV>
            <wp:extent cx="1800225" cy="2876550"/>
            <wp:effectExtent l="0" t="0" r="9525" b="0"/>
            <wp:wrapTight wrapText="bothSides">
              <wp:wrapPolygon edited="0">
                <wp:start x="0" y="0"/>
                <wp:lineTo x="0" y="21457"/>
                <wp:lineTo x="21486" y="21457"/>
                <wp:lineTo x="21486" y="0"/>
                <wp:lineTo x="0" y="0"/>
              </wp:wrapPolygon>
            </wp:wrapTight>
            <wp:docPr id="264284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84159" name=""/>
                    <pic:cNvPicPr/>
                  </pic:nvPicPr>
                  <pic:blipFill>
                    <a:blip r:embed="rId6">
                      <a:extLst>
                        <a:ext uri="{28A0092B-C50C-407E-A947-70E740481C1C}">
                          <a14:useLocalDpi xmlns:a14="http://schemas.microsoft.com/office/drawing/2010/main" val="0"/>
                        </a:ext>
                      </a:extLst>
                    </a:blip>
                    <a:stretch>
                      <a:fillRect/>
                    </a:stretch>
                  </pic:blipFill>
                  <pic:spPr>
                    <a:xfrm>
                      <a:off x="0" y="0"/>
                      <a:ext cx="1800225" cy="2876550"/>
                    </a:xfrm>
                    <a:prstGeom prst="rect">
                      <a:avLst/>
                    </a:prstGeom>
                  </pic:spPr>
                </pic:pic>
              </a:graphicData>
            </a:graphic>
          </wp:anchor>
        </w:drawing>
      </w:r>
      <w:r w:rsidR="00B36134">
        <w:t>3/9/1936</w:t>
      </w:r>
      <w:r w:rsidR="00B36134">
        <w:tab/>
        <w:t xml:space="preserve">Transfer No. 1623886 from Alice Collyer to </w:t>
      </w:r>
      <w:r w:rsidR="00B36134" w:rsidRPr="00B36134">
        <w:rPr>
          <w:b/>
          <w:bCs/>
        </w:rPr>
        <w:t>Alice Collyer</w:t>
      </w:r>
      <w:r w:rsidR="00B36134">
        <w:t xml:space="preserve"> of 146 Boundary Road North Melbourne Widow and </w:t>
      </w:r>
      <w:r w:rsidR="00B36134" w:rsidRPr="00B36134">
        <w:rPr>
          <w:b/>
          <w:bCs/>
        </w:rPr>
        <w:t>Edgar Arthur Collyer</w:t>
      </w:r>
      <w:r w:rsidR="00B36134">
        <w:t xml:space="preserve"> of Macquarie Street Windsor New South Wales Bank Official.</w:t>
      </w:r>
    </w:p>
    <w:p w14:paraId="3E7BC5B5" w14:textId="07D7F8BA" w:rsidR="00B36134" w:rsidRDefault="00B36134">
      <w:r>
        <w:t>Alice Collyer died on 10</w:t>
      </w:r>
      <w:r w:rsidRPr="00B36134">
        <w:rPr>
          <w:vertAlign w:val="superscript"/>
        </w:rPr>
        <w:t>th</w:t>
      </w:r>
      <w:r>
        <w:t xml:space="preserve"> April 1944.</w:t>
      </w:r>
    </w:p>
    <w:p w14:paraId="2C48DFA0" w14:textId="668FC315" w:rsidR="00B36134" w:rsidRDefault="00C01651">
      <w:r>
        <w:t>1</w:t>
      </w:r>
      <w:r w:rsidR="00B36134">
        <w:t>2/2/1948</w:t>
      </w:r>
      <w:r w:rsidR="00B36134">
        <w:tab/>
        <w:t xml:space="preserve">Red Ink No. 4547238: </w:t>
      </w:r>
      <w:r w:rsidR="00B36134" w:rsidRPr="00C01651">
        <w:rPr>
          <w:b/>
          <w:bCs/>
        </w:rPr>
        <w:t>Edgar Arthur Collyer</w:t>
      </w:r>
      <w:r w:rsidR="00B36134">
        <w:t xml:space="preserve"> of Railway Parade Hurstville New South Wales Bank Official the survivor of the proprietors named herein is by Direction of the Commissioner of Titles now registered as sole proprietor of the land now comprised herein.</w:t>
      </w:r>
    </w:p>
    <w:p w14:paraId="7E69A9F9" w14:textId="6C3B6C84" w:rsidR="00B36134" w:rsidRDefault="00C01651">
      <w:r>
        <w:t>12/4/1948</w:t>
      </w:r>
      <w:r>
        <w:tab/>
        <w:t xml:space="preserve">Transfer No. 2124782 from Edgar Arthur Collyer to </w:t>
      </w:r>
      <w:r w:rsidRPr="00C01651">
        <w:rPr>
          <w:b/>
          <w:bCs/>
        </w:rPr>
        <w:t>Horace Frederick George Burch</w:t>
      </w:r>
      <w:r>
        <w:t xml:space="preserve"> of Wonga Park Orchardist.</w:t>
      </w:r>
    </w:p>
    <w:p w14:paraId="4E0BA65C" w14:textId="5EF8C325" w:rsidR="00C01651" w:rsidRDefault="00C01651">
      <w:r>
        <w:t>1/6/1956</w:t>
      </w:r>
      <w:r>
        <w:tab/>
        <w:t xml:space="preserve">Transfer No. A166455 from Horace Frederick George Burch to </w:t>
      </w:r>
      <w:r w:rsidRPr="00C01651">
        <w:rPr>
          <w:b/>
          <w:bCs/>
        </w:rPr>
        <w:t>Gordon Graham Styles</w:t>
      </w:r>
      <w:r>
        <w:t xml:space="preserve"> Carpenter and </w:t>
      </w:r>
      <w:r w:rsidRPr="00C01651">
        <w:rPr>
          <w:b/>
          <w:bCs/>
        </w:rPr>
        <w:t>Myrna Louise Styles</w:t>
      </w:r>
      <w:r>
        <w:t xml:space="preserve"> Married Woman both of Croydon.</w:t>
      </w:r>
    </w:p>
    <w:p w14:paraId="23E3E756" w14:textId="086358C2" w:rsidR="00C01651" w:rsidRDefault="00860D62">
      <w:r>
        <w:rPr>
          <w:noProof/>
        </w:rPr>
        <mc:AlternateContent>
          <mc:Choice Requires="wps">
            <w:drawing>
              <wp:anchor distT="45720" distB="45720" distL="114300" distR="114300" simplePos="0" relativeHeight="251666432" behindDoc="1" locked="0" layoutInCell="1" allowOverlap="1" wp14:anchorId="1B046F5A" wp14:editId="79598001">
                <wp:simplePos x="0" y="0"/>
                <wp:positionH relativeFrom="column">
                  <wp:posOffset>0</wp:posOffset>
                </wp:positionH>
                <wp:positionV relativeFrom="paragraph">
                  <wp:posOffset>181610</wp:posOffset>
                </wp:positionV>
                <wp:extent cx="1800225" cy="600075"/>
                <wp:effectExtent l="0" t="0" r="28575" b="28575"/>
                <wp:wrapTight wrapText="bothSides">
                  <wp:wrapPolygon edited="0">
                    <wp:start x="0" y="0"/>
                    <wp:lineTo x="0" y="21943"/>
                    <wp:lineTo x="21714" y="21943"/>
                    <wp:lineTo x="21714" y="0"/>
                    <wp:lineTo x="0" y="0"/>
                  </wp:wrapPolygon>
                </wp:wrapTight>
                <wp:docPr id="2063687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00075"/>
                        </a:xfrm>
                        <a:prstGeom prst="rect">
                          <a:avLst/>
                        </a:prstGeom>
                        <a:solidFill>
                          <a:srgbClr val="FFFFFF"/>
                        </a:solidFill>
                        <a:ln w="9525">
                          <a:solidFill>
                            <a:srgbClr val="000000"/>
                          </a:solidFill>
                          <a:miter lim="800000"/>
                          <a:headEnd/>
                          <a:tailEnd/>
                        </a:ln>
                      </wps:spPr>
                      <wps:txbx>
                        <w:txbxContent>
                          <w:p w14:paraId="5702A17B" w14:textId="609658B7" w:rsidR="00860D62" w:rsidRPr="00860D62" w:rsidRDefault="00860D62">
                            <w:pPr>
                              <w:rPr>
                                <w:sz w:val="16"/>
                                <w:szCs w:val="16"/>
                              </w:rPr>
                            </w:pPr>
                            <w:r>
                              <w:rPr>
                                <w:sz w:val="16"/>
                                <w:szCs w:val="16"/>
                              </w:rPr>
                              <w:t xml:space="preserve">Plan attached to Crown Grant Volume 3344 Folio 691 showing land transferred out in transfer as to part No. B144815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46F5A" id="_x0000_s1028" type="#_x0000_t202" style="position:absolute;margin-left:0;margin-top:14.3pt;width:141.75pt;height:47.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">
                <v:textbox>
                  <w:txbxContent>
                    <w:p w14:paraId="5702A17B" w14:textId="609658B7" w:rsidR="00860D62" w:rsidRPr="00860D62" w:rsidRDefault="00860D62">
                      <w:pPr>
                        <w:rPr>
                          <w:sz w:val="16"/>
                          <w:szCs w:val="16"/>
                        </w:rPr>
                      </w:pPr>
                      <w:r>
                        <w:rPr>
                          <w:sz w:val="16"/>
                          <w:szCs w:val="16"/>
                        </w:rPr>
                        <w:t xml:space="preserve">Plan attached to Crown Grant Volume 3344 Folio 691 showing land transferred out in transfer as to part No. B144815 </w:t>
                      </w:r>
                    </w:p>
                  </w:txbxContent>
                </v:textbox>
                <w10:wrap type="tight"/>
              </v:shape>
            </w:pict>
          </mc:Fallback>
        </mc:AlternateContent>
      </w:r>
      <w:r w:rsidR="00C01651">
        <w:t>27/1/1961</w:t>
      </w:r>
      <w:r w:rsidR="00C01651">
        <w:tab/>
        <w:t>Transfer as to part No. B144815, area 1 acre 0 roods 0 perches, new Certificate of Title Volume 8311 Folio 236.</w:t>
      </w:r>
    </w:p>
    <w:p w14:paraId="6B45A952" w14:textId="77777777" w:rsidR="008503FB" w:rsidRDefault="008503FB">
      <w:r>
        <w:t>21/10/1977</w:t>
      </w:r>
      <w:r>
        <w:tab/>
        <w:t>Title Cancelled as to part Pursuant to Regulation 12 and Titles issued as set out</w:t>
      </w:r>
      <w:r w:rsidRPr="008503FB">
        <w:t xml:space="preserve"> </w:t>
      </w:r>
      <w:r>
        <w:t>hereunder: Lots One</w:t>
      </w:r>
      <w:r w:rsidRPr="008503FB">
        <w:t xml:space="preserve"> </w:t>
      </w:r>
      <w:r>
        <w:t>to 4</w:t>
      </w:r>
      <w:r w:rsidRPr="008503FB">
        <w:t xml:space="preserve"> </w:t>
      </w:r>
      <w:r>
        <w:t>in</w:t>
      </w:r>
    </w:p>
    <w:p w14:paraId="1E49EE53" w14:textId="7A7FBF37" w:rsidR="00C01651" w:rsidRDefault="008503FB">
      <w:r w:rsidRPr="008503FB">
        <w:lastRenderedPageBreak/>
        <w:drawing>
          <wp:anchor distT="0" distB="0" distL="114300" distR="114300" simplePos="0" relativeHeight="251667456" behindDoc="1" locked="0" layoutInCell="1" allowOverlap="1" wp14:anchorId="1A193586" wp14:editId="3CC52F8E">
            <wp:simplePos x="0" y="0"/>
            <wp:positionH relativeFrom="column">
              <wp:posOffset>-635</wp:posOffset>
            </wp:positionH>
            <wp:positionV relativeFrom="paragraph">
              <wp:posOffset>0</wp:posOffset>
            </wp:positionV>
            <wp:extent cx="2714625" cy="3814445"/>
            <wp:effectExtent l="0" t="0" r="9525" b="0"/>
            <wp:wrapTight wrapText="bothSides">
              <wp:wrapPolygon edited="0">
                <wp:start x="0" y="0"/>
                <wp:lineTo x="0" y="21467"/>
                <wp:lineTo x="21524" y="21467"/>
                <wp:lineTo x="21524" y="0"/>
                <wp:lineTo x="0" y="0"/>
              </wp:wrapPolygon>
            </wp:wrapTight>
            <wp:docPr id="882960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60339" name=""/>
                    <pic:cNvPicPr/>
                  </pic:nvPicPr>
                  <pic:blipFill>
                    <a:blip r:embed="rId7">
                      <a:extLst>
                        <a:ext uri="{28A0092B-C50C-407E-A947-70E740481C1C}">
                          <a14:useLocalDpi xmlns:a14="http://schemas.microsoft.com/office/drawing/2010/main" val="0"/>
                        </a:ext>
                      </a:extLst>
                    </a:blip>
                    <a:stretch>
                      <a:fillRect/>
                    </a:stretch>
                  </pic:blipFill>
                  <pic:spPr>
                    <a:xfrm>
                      <a:off x="0" y="0"/>
                      <a:ext cx="2714625" cy="3814445"/>
                    </a:xfrm>
                    <a:prstGeom prst="rect">
                      <a:avLst/>
                    </a:prstGeom>
                  </pic:spPr>
                </pic:pic>
              </a:graphicData>
            </a:graphic>
            <wp14:sizeRelH relativeFrom="margin">
              <wp14:pctWidth>0</wp14:pctWidth>
            </wp14:sizeRelH>
            <wp14:sizeRelV relativeFrom="margin">
              <wp14:pctHeight>0</wp14:pctHeight>
            </wp14:sizeRelV>
          </wp:anchor>
        </w:drawing>
      </w:r>
      <w:r w:rsidRPr="008503FB">
        <w:t xml:space="preserve"> </w:t>
      </w:r>
      <w:r>
        <w:t>Vol</w:t>
      </w:r>
      <w:r>
        <w:t xml:space="preserve"> </w:t>
      </w:r>
      <w:r>
        <w:t>9232</w:t>
      </w:r>
      <w:r>
        <w:t xml:space="preserve"> </w:t>
      </w:r>
      <w:r w:rsidR="00E23845">
        <w:t>Fol 443 to Vol 9232 Fol 446 and Lot 10 in Vol 9232 Fol 447 – LP 121077.</w:t>
      </w:r>
    </w:p>
    <w:p w14:paraId="63C279C7" w14:textId="6BE9E28D" w:rsidR="00E23845" w:rsidRDefault="00E23845">
      <w:r>
        <w:t>29/11/1978</w:t>
      </w:r>
      <w:r w:rsidR="00AE7D9A">
        <w:tab/>
      </w:r>
      <w:r>
        <w:t xml:space="preserve">Transfer as to part No. </w:t>
      </w:r>
      <w:r w:rsidR="00AE7D9A">
        <w:t xml:space="preserve">H323245, </w:t>
      </w:r>
      <w:r w:rsidR="002E266C">
        <w:t xml:space="preserve">(Lot 8) </w:t>
      </w:r>
      <w:r w:rsidR="00AE7D9A">
        <w:t>new Certificate of Title Volume 9313 Fol 391.</w:t>
      </w:r>
    </w:p>
    <w:p w14:paraId="6BC6D7E8" w14:textId="26032CC8" w:rsidR="00AE7D9A" w:rsidRDefault="002E266C">
      <w:r>
        <w:rPr>
          <w:noProof/>
        </w:rPr>
        <mc:AlternateContent>
          <mc:Choice Requires="wps">
            <w:drawing>
              <wp:anchor distT="45720" distB="45720" distL="114300" distR="114300" simplePos="0" relativeHeight="251669504" behindDoc="1" locked="0" layoutInCell="1" allowOverlap="1" wp14:anchorId="63520576" wp14:editId="7D21F144">
                <wp:simplePos x="0" y="0"/>
                <wp:positionH relativeFrom="column">
                  <wp:posOffset>0</wp:posOffset>
                </wp:positionH>
                <wp:positionV relativeFrom="paragraph">
                  <wp:posOffset>2893060</wp:posOffset>
                </wp:positionV>
                <wp:extent cx="2714625" cy="600075"/>
                <wp:effectExtent l="0" t="0" r="28575" b="28575"/>
                <wp:wrapTight wrapText="bothSides">
                  <wp:wrapPolygon edited="0">
                    <wp:start x="0" y="0"/>
                    <wp:lineTo x="0" y="21943"/>
                    <wp:lineTo x="21676" y="21943"/>
                    <wp:lineTo x="21676" y="0"/>
                    <wp:lineTo x="0" y="0"/>
                  </wp:wrapPolygon>
                </wp:wrapTight>
                <wp:docPr id="1916166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600075"/>
                        </a:xfrm>
                        <a:prstGeom prst="rect">
                          <a:avLst/>
                        </a:prstGeom>
                        <a:solidFill>
                          <a:srgbClr val="FFFFFF"/>
                        </a:solidFill>
                        <a:ln w="9525">
                          <a:solidFill>
                            <a:srgbClr val="000000"/>
                          </a:solidFill>
                          <a:miter lim="800000"/>
                          <a:headEnd/>
                          <a:tailEnd/>
                        </a:ln>
                      </wps:spPr>
                      <wps:txbx>
                        <w:txbxContent>
                          <w:p w14:paraId="14989551" w14:textId="5E0EB329" w:rsidR="00F828E2" w:rsidRPr="00F828E2" w:rsidRDefault="00F828E2">
                            <w:pPr>
                              <w:rPr>
                                <w:sz w:val="16"/>
                                <w:szCs w:val="16"/>
                              </w:rPr>
                            </w:pPr>
                            <w:r>
                              <w:rPr>
                                <w:sz w:val="16"/>
                                <w:szCs w:val="16"/>
                              </w:rPr>
                              <w:t>Plan attached to Crown Grant Volume 3344 Folio 691 showing Lots 1 to 4, 5 &amp; 10 in Plan of Subdivision No. 121077.  All lots except Lot 5 cancelled from the Crown Grant by this plan of subdivision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20576" id="_x0000_s1029" type="#_x0000_t202" style="position:absolute;margin-left:0;margin-top:227.8pt;width:213.75pt;height:47.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">
                <v:textbox>
                  <w:txbxContent>
                    <w:p w14:paraId="14989551" w14:textId="5E0EB329" w:rsidR="00F828E2" w:rsidRPr="00F828E2" w:rsidRDefault="00F828E2">
                      <w:pPr>
                        <w:rPr>
                          <w:sz w:val="16"/>
                          <w:szCs w:val="16"/>
                        </w:rPr>
                      </w:pPr>
                      <w:r>
                        <w:rPr>
                          <w:sz w:val="16"/>
                          <w:szCs w:val="16"/>
                        </w:rPr>
                        <w:t>Plan attached to Crown Grant Volume 3344 Folio 691 showing Lots 1 to 4, 5 &amp; 10 in Plan of Subdivision No. 121077.  All lots except Lot 5 cancelled from the Crown Grant by this plan of subdivision</w:t>
                      </w:r>
                    </w:p>
                  </w:txbxContent>
                </v:textbox>
                <w10:wrap type="tight"/>
              </v:shape>
            </w:pict>
          </mc:Fallback>
        </mc:AlternateContent>
      </w:r>
      <w:r w:rsidR="00F828E2">
        <w:rPr>
          <w:noProof/>
        </w:rPr>
        <mc:AlternateContent>
          <mc:Choice Requires="wps">
            <w:drawing>
              <wp:anchor distT="45720" distB="45720" distL="114300" distR="114300" simplePos="0" relativeHeight="251672576" behindDoc="1" locked="0" layoutInCell="1" allowOverlap="1" wp14:anchorId="3977B0D2" wp14:editId="2899DD1B">
                <wp:simplePos x="0" y="0"/>
                <wp:positionH relativeFrom="column">
                  <wp:posOffset>2790825</wp:posOffset>
                </wp:positionH>
                <wp:positionV relativeFrom="paragraph">
                  <wp:posOffset>2908935</wp:posOffset>
                </wp:positionV>
                <wp:extent cx="2820670" cy="352425"/>
                <wp:effectExtent l="0" t="0" r="17780" b="28575"/>
                <wp:wrapTight wrapText="bothSides">
                  <wp:wrapPolygon edited="0">
                    <wp:start x="0" y="0"/>
                    <wp:lineTo x="0" y="22184"/>
                    <wp:lineTo x="21590" y="22184"/>
                    <wp:lineTo x="21590" y="0"/>
                    <wp:lineTo x="0" y="0"/>
                  </wp:wrapPolygon>
                </wp:wrapTight>
                <wp:docPr id="1061533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670" cy="352425"/>
                        </a:xfrm>
                        <a:prstGeom prst="rect">
                          <a:avLst/>
                        </a:prstGeom>
                        <a:solidFill>
                          <a:srgbClr val="FFFFFF"/>
                        </a:solidFill>
                        <a:ln w="9525">
                          <a:solidFill>
                            <a:srgbClr val="000000"/>
                          </a:solidFill>
                          <a:miter lim="800000"/>
                          <a:headEnd/>
                          <a:tailEnd/>
                        </a:ln>
                      </wps:spPr>
                      <wps:txbx>
                        <w:txbxContent>
                          <w:p w14:paraId="240AB578" w14:textId="71D67402" w:rsidR="00F828E2" w:rsidRPr="00F828E2" w:rsidRDefault="00055F52">
                            <w:pPr>
                              <w:rPr>
                                <w:sz w:val="16"/>
                                <w:szCs w:val="16"/>
                              </w:rPr>
                            </w:pPr>
                            <w:r>
                              <w:rPr>
                                <w:sz w:val="16"/>
                                <w:szCs w:val="16"/>
                              </w:rPr>
                              <w:t xml:space="preserve">Plan attached to Crown Grant Volume 3344 Folio 691 showing Lots </w:t>
                            </w:r>
                            <w:r>
                              <w:rPr>
                                <w:sz w:val="16"/>
                                <w:szCs w:val="16"/>
                              </w:rPr>
                              <w:t>5 to 9</w:t>
                            </w:r>
                            <w:r>
                              <w:rPr>
                                <w:sz w:val="16"/>
                                <w:szCs w:val="16"/>
                              </w:rPr>
                              <w:t xml:space="preserve"> in Plan of Subdivision No. 12107</w:t>
                            </w:r>
                            <w:r>
                              <w:rPr>
                                <w:sz w:val="16"/>
                                <w:szCs w:val="16"/>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7B0D2" id="_x0000_s1030" type="#_x0000_t202" style="position:absolute;margin-left:219.75pt;margin-top:229.05pt;width:222.1pt;height:27.7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">
                <v:textbox>
                  <w:txbxContent>
                    <w:p w14:paraId="240AB578" w14:textId="71D67402" w:rsidR="00F828E2" w:rsidRPr="00F828E2" w:rsidRDefault="00055F52">
                      <w:pPr>
                        <w:rPr>
                          <w:sz w:val="16"/>
                          <w:szCs w:val="16"/>
                        </w:rPr>
                      </w:pPr>
                      <w:r>
                        <w:rPr>
                          <w:sz w:val="16"/>
                          <w:szCs w:val="16"/>
                        </w:rPr>
                        <w:t xml:space="preserve">Plan attached to Crown Grant Volume 3344 Folio 691 showing Lots </w:t>
                      </w:r>
                      <w:r>
                        <w:rPr>
                          <w:sz w:val="16"/>
                          <w:szCs w:val="16"/>
                        </w:rPr>
                        <w:t>5 to 9</w:t>
                      </w:r>
                      <w:r>
                        <w:rPr>
                          <w:sz w:val="16"/>
                          <w:szCs w:val="16"/>
                        </w:rPr>
                        <w:t xml:space="preserve"> in Plan of Subdivision No. 12107</w:t>
                      </w:r>
                      <w:r>
                        <w:rPr>
                          <w:sz w:val="16"/>
                          <w:szCs w:val="16"/>
                        </w:rPr>
                        <w:t>8</w:t>
                      </w:r>
                    </w:p>
                  </w:txbxContent>
                </v:textbox>
                <w10:wrap type="tight"/>
              </v:shape>
            </w:pict>
          </mc:Fallback>
        </mc:AlternateContent>
      </w:r>
      <w:r w:rsidR="00F828E2" w:rsidRPr="00F828E2">
        <w:drawing>
          <wp:anchor distT="0" distB="0" distL="114300" distR="114300" simplePos="0" relativeHeight="251670528" behindDoc="1" locked="0" layoutInCell="1" allowOverlap="1" wp14:anchorId="7E68674D" wp14:editId="21B29A80">
            <wp:simplePos x="0" y="0"/>
            <wp:positionH relativeFrom="column">
              <wp:posOffset>2790825</wp:posOffset>
            </wp:positionH>
            <wp:positionV relativeFrom="paragraph">
              <wp:posOffset>563880</wp:posOffset>
            </wp:positionV>
            <wp:extent cx="2820670" cy="2311400"/>
            <wp:effectExtent l="0" t="0" r="0" b="0"/>
            <wp:wrapTight wrapText="bothSides">
              <wp:wrapPolygon edited="0">
                <wp:start x="0" y="0"/>
                <wp:lineTo x="0" y="21363"/>
                <wp:lineTo x="21444" y="21363"/>
                <wp:lineTo x="21444" y="0"/>
                <wp:lineTo x="0" y="0"/>
              </wp:wrapPolygon>
            </wp:wrapTight>
            <wp:docPr id="536285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85664" name=""/>
                    <pic:cNvPicPr/>
                  </pic:nvPicPr>
                  <pic:blipFill>
                    <a:blip r:embed="rId8">
                      <a:extLst>
                        <a:ext uri="{28A0092B-C50C-407E-A947-70E740481C1C}">
                          <a14:useLocalDpi xmlns:a14="http://schemas.microsoft.com/office/drawing/2010/main" val="0"/>
                        </a:ext>
                      </a:extLst>
                    </a:blip>
                    <a:stretch>
                      <a:fillRect/>
                    </a:stretch>
                  </pic:blipFill>
                  <pic:spPr>
                    <a:xfrm>
                      <a:off x="0" y="0"/>
                      <a:ext cx="2820670" cy="2311400"/>
                    </a:xfrm>
                    <a:prstGeom prst="rect">
                      <a:avLst/>
                    </a:prstGeom>
                  </pic:spPr>
                </pic:pic>
              </a:graphicData>
            </a:graphic>
            <wp14:sizeRelH relativeFrom="margin">
              <wp14:pctWidth>0</wp14:pctWidth>
            </wp14:sizeRelH>
            <wp14:sizeRelV relativeFrom="margin">
              <wp14:pctHeight>0</wp14:pctHeight>
            </wp14:sizeRelV>
          </wp:anchor>
        </w:drawing>
      </w:r>
      <w:r w:rsidR="00AE7D9A">
        <w:t>16/8/1979</w:t>
      </w:r>
      <w:r w:rsidR="00AE7D9A">
        <w:tab/>
        <w:t xml:space="preserve">Transfer as to part No. H646120, </w:t>
      </w:r>
      <w:r>
        <w:t xml:space="preserve">Reserve, </w:t>
      </w:r>
      <w:r w:rsidR="00AE7D9A">
        <w:t>new Certificate of Title Volume 9352 Fol 417.</w:t>
      </w:r>
    </w:p>
    <w:p w14:paraId="79757392" w14:textId="7B41CA84" w:rsidR="00AE7D9A" w:rsidRDefault="00AE7D9A" w:rsidP="00AE7D9A">
      <w:r>
        <w:t>24/1/1985</w:t>
      </w:r>
      <w:r>
        <w:tab/>
        <w:t>Transfer as to part No. K288331, Lot 7, new Certificate of Title Volume 9503 Fol 966.</w:t>
      </w:r>
    </w:p>
    <w:p w14:paraId="2667B980" w14:textId="1366E209" w:rsidR="00AE7D9A" w:rsidRDefault="00AE7D9A" w:rsidP="00AE7D9A">
      <w:r>
        <w:t>17/1/1997</w:t>
      </w:r>
      <w:r>
        <w:tab/>
        <w:t>Survivorship Application No. U598072S by Myra Louise Styles of Dudley Rd. Wonga Park 3115.</w:t>
      </w:r>
    </w:p>
    <w:p w14:paraId="0A0BFE26" w14:textId="2DA83210" w:rsidR="00AE7D9A" w:rsidRDefault="00AE7D9A" w:rsidP="00AE7D9A">
      <w:r>
        <w:t>10/12/1997</w:t>
      </w:r>
      <w:r>
        <w:tab/>
        <w:t>Caveat No. V144524U by Roy Holden &amp; Patricia Ann Holden as purchaser.  Caveat will lapse on registration of V221342E – 16/3/1998.</w:t>
      </w:r>
    </w:p>
    <w:p w14:paraId="2DF480C7" w14:textId="69B70A88" w:rsidR="00AE7D9A" w:rsidRDefault="00334B11" w:rsidP="00AE7D9A">
      <w:r>
        <w:t>23/1/1998</w:t>
      </w:r>
      <w:r>
        <w:tab/>
        <w:t>Transfer as to part No. V221342E, Lot 5, new Certificate of Title Vol 10370 Fol 121.</w:t>
      </w:r>
    </w:p>
    <w:p w14:paraId="5CF1D62D" w14:textId="58DF9ECB" w:rsidR="00334B11" w:rsidRDefault="00334B11" w:rsidP="00AE7D9A">
      <w:r>
        <w:t>27/10/1998</w:t>
      </w:r>
      <w:r>
        <w:tab/>
        <w:t>Transfer as to part No. V714240L, Lot 6, new Certificate of Title Vol 10411 Fol 173.</w:t>
      </w:r>
    </w:p>
    <w:p w14:paraId="3106260A" w14:textId="51BB82B2" w:rsidR="00334B11" w:rsidRDefault="00334B11" w:rsidP="00AE7D9A">
      <w:r>
        <w:t>10/12/1998</w:t>
      </w:r>
      <w:r>
        <w:tab/>
        <w:t xml:space="preserve">Transfer as to balance No. V791244G </w:t>
      </w:r>
      <w:r w:rsidR="00EB109A">
        <w:t xml:space="preserve">(Lot 9) </w:t>
      </w:r>
      <w:r>
        <w:t>from Myra Louise Styles to Barry Medley &amp; Noelene Leanne Medley of 36 Dudley Rd. Wonga Park.</w:t>
      </w:r>
    </w:p>
    <w:p w14:paraId="2FA4F4AC" w14:textId="5F1CA6D7" w:rsidR="00334B11" w:rsidRDefault="00334B11" w:rsidP="00AE7D9A">
      <w:r>
        <w:t>10/12/1998</w:t>
      </w:r>
      <w:r>
        <w:tab/>
        <w:t>Mortgage No. V791245D to Permanent Custodians Ltd.</w:t>
      </w:r>
    </w:p>
    <w:p w14:paraId="5C02777A" w14:textId="5165F3A7" w:rsidR="00334B11" w:rsidRDefault="00AD55DE" w:rsidP="00AE7D9A">
      <w:r>
        <w:t>7/8/2006</w:t>
      </w:r>
      <w:r>
        <w:tab/>
        <w:t>Discharge No. AE527276M of Mortgage No. V791245D lodged.</w:t>
      </w:r>
    </w:p>
    <w:p w14:paraId="1566CBEE" w14:textId="614F5272" w:rsidR="00AD55DE" w:rsidRDefault="00AD55DE" w:rsidP="00AE7D9A">
      <w:r>
        <w:t>7/8/2006</w:t>
      </w:r>
      <w:r>
        <w:tab/>
        <w:t>Mortgage No. AE527277K to Permanent Custodians Limited.</w:t>
      </w:r>
    </w:p>
    <w:p w14:paraId="0C4198C7" w14:textId="10BF77D4" w:rsidR="00AD55DE" w:rsidRDefault="00AD55DE" w:rsidP="00AE7D9A">
      <w:r>
        <w:tab/>
        <w:t>************************************************************************</w:t>
      </w:r>
    </w:p>
    <w:p w14:paraId="6EC0C12C" w14:textId="77777777" w:rsidR="00F007BF" w:rsidRDefault="00F007BF" w:rsidP="00AE7D9A">
      <w:pPr>
        <w:rPr>
          <w:b/>
          <w:bCs/>
        </w:rPr>
      </w:pPr>
    </w:p>
    <w:p w14:paraId="3B4488FD" w14:textId="597EC10C" w:rsidR="00A72EDF" w:rsidRPr="00A72EDF" w:rsidRDefault="00A72EDF" w:rsidP="00AE7D9A">
      <w:pPr>
        <w:rPr>
          <w:b/>
          <w:bCs/>
        </w:rPr>
      </w:pPr>
      <w:r w:rsidRPr="00A72EDF">
        <w:rPr>
          <w:b/>
          <w:bCs/>
        </w:rPr>
        <w:lastRenderedPageBreak/>
        <w:t>Certificate of Title Volume 8311 Folio 236</w:t>
      </w:r>
      <w:r w:rsidR="004240CB">
        <w:rPr>
          <w:b/>
          <w:bCs/>
        </w:rPr>
        <w:t xml:space="preserve"> Street</w:t>
      </w:r>
      <w:r w:rsidR="00F007BF">
        <w:rPr>
          <w:b/>
          <w:bCs/>
        </w:rPr>
        <w:t>:</w:t>
      </w:r>
      <w:r w:rsidR="004240CB">
        <w:rPr>
          <w:b/>
          <w:bCs/>
        </w:rPr>
        <w:t xml:space="preserve"> Address </w:t>
      </w:r>
      <w:r w:rsidR="00F007BF">
        <w:rPr>
          <w:b/>
          <w:bCs/>
        </w:rPr>
        <w:t>30 Dudley Road Wonga Park</w:t>
      </w:r>
    </w:p>
    <w:p w14:paraId="5F99EB2F" w14:textId="7BC19DA8" w:rsidR="00AD55DE" w:rsidRDefault="00AD55DE" w:rsidP="00AE7D9A">
      <w:r>
        <w:t>271/1961</w:t>
      </w:r>
      <w:r>
        <w:tab/>
        <w:t>Certificate of Title Volume 8311 Folio 236,</w:t>
      </w:r>
      <w:r w:rsidR="00B80EA2">
        <w:t xml:space="preserve"> </w:t>
      </w:r>
      <w:r>
        <w:t xml:space="preserve">area 1 acre, being part of Crown Allotment 9L issued to </w:t>
      </w:r>
      <w:r w:rsidRPr="00B80EA2">
        <w:rPr>
          <w:b/>
          <w:bCs/>
        </w:rPr>
        <w:t>Queenie Tomkin</w:t>
      </w:r>
      <w:r>
        <w:t xml:space="preserve"> of 184 Whitehorse Road Croydon Married Woman (by </w:t>
      </w:r>
      <w:r w:rsidR="00AC62E8" w:rsidRPr="00AC62E8">
        <w:drawing>
          <wp:anchor distT="0" distB="0" distL="114300" distR="114300" simplePos="0" relativeHeight="251673600" behindDoc="1" locked="0" layoutInCell="1" allowOverlap="1" wp14:anchorId="7A5C3F75" wp14:editId="69AF17C1">
            <wp:simplePos x="0" y="0"/>
            <wp:positionH relativeFrom="column">
              <wp:posOffset>0</wp:posOffset>
            </wp:positionH>
            <wp:positionV relativeFrom="paragraph">
              <wp:posOffset>371475</wp:posOffset>
            </wp:positionV>
            <wp:extent cx="1276350" cy="2034540"/>
            <wp:effectExtent l="0" t="0" r="0" b="3810"/>
            <wp:wrapTight wrapText="bothSides">
              <wp:wrapPolygon edited="0">
                <wp:start x="0" y="0"/>
                <wp:lineTo x="0" y="21438"/>
                <wp:lineTo x="21278" y="21438"/>
                <wp:lineTo x="21278" y="0"/>
                <wp:lineTo x="0" y="0"/>
              </wp:wrapPolygon>
            </wp:wrapTight>
            <wp:docPr id="323223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23882" name=""/>
                    <pic:cNvPicPr/>
                  </pic:nvPicPr>
                  <pic:blipFill>
                    <a:blip r:embed="rId9">
                      <a:extLst>
                        <a:ext uri="{28A0092B-C50C-407E-A947-70E740481C1C}">
                          <a14:useLocalDpi xmlns:a14="http://schemas.microsoft.com/office/drawing/2010/main" val="0"/>
                        </a:ext>
                      </a:extLst>
                    </a:blip>
                    <a:stretch>
                      <a:fillRect/>
                    </a:stretch>
                  </pic:blipFill>
                  <pic:spPr>
                    <a:xfrm>
                      <a:off x="0" y="0"/>
                      <a:ext cx="1276350" cy="2034540"/>
                    </a:xfrm>
                    <a:prstGeom prst="rect">
                      <a:avLst/>
                    </a:prstGeom>
                  </pic:spPr>
                </pic:pic>
              </a:graphicData>
            </a:graphic>
          </wp:anchor>
        </w:drawing>
      </w:r>
      <w:r>
        <w:t>transfer No. B144815 from Gordon Graham Styles and Myrna Louise Styles</w:t>
      </w:r>
      <w:r w:rsidR="00B80EA2">
        <w:t>).</w:t>
      </w:r>
    </w:p>
    <w:p w14:paraId="776D4FB7" w14:textId="3CCBBF6B" w:rsidR="00B80EA2" w:rsidRDefault="00B80EA2" w:rsidP="00AE7D9A">
      <w:r>
        <w:t>31/7/1972</w:t>
      </w:r>
      <w:r>
        <w:tab/>
        <w:t>Caveat No. D994102 lodged.  Caveat lapsed 31/7/1972.</w:t>
      </w:r>
    </w:p>
    <w:p w14:paraId="306B543C" w14:textId="6EE66D05" w:rsidR="00B80EA2" w:rsidRDefault="00B80EA2" w:rsidP="00AE7D9A">
      <w:r>
        <w:t>11/7/1972</w:t>
      </w:r>
      <w:r>
        <w:tab/>
        <w:t xml:space="preserve">Transfer No. E453239 from Queenie Tomkin to </w:t>
      </w:r>
      <w:r w:rsidRPr="00B80EA2">
        <w:rPr>
          <w:b/>
          <w:bCs/>
        </w:rPr>
        <w:t>Wayne Athol Ford</w:t>
      </w:r>
      <w:r>
        <w:t xml:space="preserve"> Engineer and </w:t>
      </w:r>
      <w:r w:rsidRPr="00B80EA2">
        <w:rPr>
          <w:b/>
          <w:bCs/>
        </w:rPr>
        <w:t>Judith Margaret Ford</w:t>
      </w:r>
      <w:r>
        <w:t xml:space="preserve"> Married Woman both of 19 Clarice Road Box Hill.</w:t>
      </w:r>
    </w:p>
    <w:p w14:paraId="26E09C53" w14:textId="41FDC171" w:rsidR="00B80EA2" w:rsidRDefault="00946978" w:rsidP="00AE7D9A">
      <w:r>
        <w:t>20/12/</w:t>
      </w:r>
      <w:r w:rsidR="00E74C4C">
        <w:t>1972</w:t>
      </w:r>
      <w:r w:rsidR="00E74C4C">
        <w:tab/>
        <w:t>Mortgage No. E574280 to Hotham Permanent Building Society, discharged 30/6/1976.</w:t>
      </w:r>
    </w:p>
    <w:p w14:paraId="50F43D54" w14:textId="4DCA218E" w:rsidR="00E74C4C" w:rsidRDefault="00AC62E8" w:rsidP="00AE7D9A">
      <w:r>
        <w:rPr>
          <w:noProof/>
        </w:rPr>
        <mc:AlternateContent>
          <mc:Choice Requires="wps">
            <w:drawing>
              <wp:anchor distT="45720" distB="45720" distL="114300" distR="114300" simplePos="0" relativeHeight="251675648" behindDoc="0" locked="0" layoutInCell="1" allowOverlap="1" wp14:anchorId="295E1615" wp14:editId="0A55FCB8">
                <wp:simplePos x="0" y="0"/>
                <wp:positionH relativeFrom="column">
                  <wp:posOffset>0</wp:posOffset>
                </wp:positionH>
                <wp:positionV relativeFrom="paragraph">
                  <wp:posOffset>163195</wp:posOffset>
                </wp:positionV>
                <wp:extent cx="1276350" cy="533400"/>
                <wp:effectExtent l="0" t="0" r="19050" b="19050"/>
                <wp:wrapSquare wrapText="bothSides"/>
                <wp:docPr id="1949839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33400"/>
                        </a:xfrm>
                        <a:prstGeom prst="rect">
                          <a:avLst/>
                        </a:prstGeom>
                        <a:solidFill>
                          <a:srgbClr val="FFFFFF"/>
                        </a:solidFill>
                        <a:ln w="9525">
                          <a:solidFill>
                            <a:srgbClr val="000000"/>
                          </a:solidFill>
                          <a:miter lim="800000"/>
                          <a:headEnd/>
                          <a:tailEnd/>
                        </a:ln>
                      </wps:spPr>
                      <wps:txbx>
                        <w:txbxContent>
                          <w:p w14:paraId="7D2F40B8" w14:textId="06524970" w:rsidR="00AC62E8" w:rsidRPr="00AC62E8" w:rsidRDefault="00AC62E8">
                            <w:pPr>
                              <w:rPr>
                                <w:sz w:val="16"/>
                                <w:szCs w:val="16"/>
                              </w:rPr>
                            </w:pPr>
                            <w:r>
                              <w:rPr>
                                <w:sz w:val="16"/>
                                <w:szCs w:val="16"/>
                              </w:rPr>
                              <w:t>Plan of land in Certificate of Title Volume 8311 Folio 236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E1615" id="_x0000_s1031" type="#_x0000_t202" style="position:absolute;margin-left:0;margin-top:12.85pt;width:100.5pt;height:4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">
                <v:textbox>
                  <w:txbxContent>
                    <w:p w14:paraId="7D2F40B8" w14:textId="06524970" w:rsidR="00AC62E8" w:rsidRPr="00AC62E8" w:rsidRDefault="00AC62E8">
                      <w:pPr>
                        <w:rPr>
                          <w:sz w:val="16"/>
                          <w:szCs w:val="16"/>
                        </w:rPr>
                      </w:pPr>
                      <w:r>
                        <w:rPr>
                          <w:sz w:val="16"/>
                          <w:szCs w:val="16"/>
                        </w:rPr>
                        <w:t>Plan of land in Certificate of Title Volume 8311 Folio 236</w:t>
                      </w:r>
                    </w:p>
                  </w:txbxContent>
                </v:textbox>
                <w10:wrap type="square"/>
              </v:shape>
            </w:pict>
          </mc:Fallback>
        </mc:AlternateContent>
      </w:r>
      <w:r w:rsidR="00E74C4C">
        <w:t>30/6/1976</w:t>
      </w:r>
      <w:r w:rsidR="00E74C4C">
        <w:tab/>
        <w:t>Mortgage No. G213991 to Albert John Thompson, discharged 25/9/1991.</w:t>
      </w:r>
    </w:p>
    <w:p w14:paraId="4B904708" w14:textId="30DDFE80" w:rsidR="00E74C4C" w:rsidRDefault="00E74C4C" w:rsidP="00AE7D9A">
      <w:r>
        <w:t>8/9/1977</w:t>
      </w:r>
      <w:r>
        <w:tab/>
        <w:t>Mortgage No. G779027 to Bank of New Zealand, discharged 20/1/1995.</w:t>
      </w:r>
    </w:p>
    <w:p w14:paraId="6AF3619E" w14:textId="513550C8" w:rsidR="00E74C4C" w:rsidRDefault="00E74C4C" w:rsidP="00AE7D9A">
      <w:r>
        <w:t>25/9/1991</w:t>
      </w:r>
      <w:r>
        <w:tab/>
        <w:t>Mortgage No. R564119T to Yuncken Nominees Pty. Ltd., discharged 20/1/1993.</w:t>
      </w:r>
    </w:p>
    <w:p w14:paraId="24BD28B0" w14:textId="2361519A" w:rsidR="00E74C4C" w:rsidRDefault="00E74C4C" w:rsidP="00AE7D9A">
      <w:r>
        <w:t>11/10/1991</w:t>
      </w:r>
      <w:r>
        <w:tab/>
        <w:t>By Instrument No. R589213K the registered mortgages affecting the within land now rank in the following order of priority:- 1. Mortgage R564119T and 2. Mortgage G779027</w:t>
      </w:r>
      <w:r w:rsidR="009D7224">
        <w:t>.</w:t>
      </w:r>
    </w:p>
    <w:p w14:paraId="579C50BB" w14:textId="6DA45BD4" w:rsidR="009D7224" w:rsidRDefault="009D7224" w:rsidP="00AE7D9A">
      <w:r>
        <w:t>20/1/1993</w:t>
      </w:r>
      <w:r>
        <w:tab/>
        <w:t>Mortgage No. S316437H to National Australia Bank Limited.</w:t>
      </w:r>
    </w:p>
    <w:p w14:paraId="6EC35D44" w14:textId="7FE36994" w:rsidR="009D7224" w:rsidRDefault="009D7224" w:rsidP="00AE7D9A">
      <w:r>
        <w:t>12/7/2002</w:t>
      </w:r>
      <w:r>
        <w:tab/>
        <w:t>Discharge No. AB409383W of Mortgage No. S316437H lodged.</w:t>
      </w:r>
    </w:p>
    <w:p w14:paraId="51BD283E" w14:textId="0ACC7DC0" w:rsidR="009D7224" w:rsidRDefault="009D7224" w:rsidP="00AE7D9A">
      <w:r>
        <w:t>12/7/2002</w:t>
      </w:r>
      <w:r>
        <w:tab/>
        <w:t xml:space="preserve">Transfer No. AB409384U from Wayne Athol Ford and Judith Margaret </w:t>
      </w:r>
      <w:r w:rsidR="00A72EDF">
        <w:t>F</w:t>
      </w:r>
      <w:r>
        <w:t xml:space="preserve">ord to </w:t>
      </w:r>
      <w:r w:rsidRPr="00A72EDF">
        <w:rPr>
          <w:b/>
          <w:bCs/>
        </w:rPr>
        <w:t>Jennifer Ellen McGarry</w:t>
      </w:r>
      <w:r w:rsidR="004D38A4">
        <w:t xml:space="preserve"> of 30 Dudley Road Wonga Park Vic 3115.</w:t>
      </w:r>
    </w:p>
    <w:p w14:paraId="756FABB5" w14:textId="6C96DE97" w:rsidR="004D38A4" w:rsidRDefault="004D38A4" w:rsidP="00AE7D9A">
      <w:r>
        <w:t>12/7/2002</w:t>
      </w:r>
      <w:r>
        <w:tab/>
        <w:t>Mortgage No. AB409385S to National Australia Bank Limited.</w:t>
      </w:r>
    </w:p>
    <w:p w14:paraId="039D861A" w14:textId="7761BFAC" w:rsidR="004D38A4" w:rsidRDefault="004D38A4" w:rsidP="00AE7D9A">
      <w:r>
        <w:t>28/3/2003</w:t>
      </w:r>
      <w:r>
        <w:tab/>
        <w:t>Discharge No. AC295796P of Mortgage No. AB409385S.</w:t>
      </w:r>
    </w:p>
    <w:p w14:paraId="1E24308D" w14:textId="2B825BBD" w:rsidR="004D38A4" w:rsidRDefault="004D38A4" w:rsidP="00AE7D9A">
      <w:r>
        <w:t>28/8/2003</w:t>
      </w:r>
      <w:r>
        <w:tab/>
        <w:t>Mortgage No. AC295797M to Bank of Western Australia Ltd.</w:t>
      </w:r>
    </w:p>
    <w:p w14:paraId="5DC715F8" w14:textId="13DB8545" w:rsidR="004D38A4" w:rsidRDefault="004D38A4" w:rsidP="00AE7D9A">
      <w:r>
        <w:t>1/8/2005</w:t>
      </w:r>
      <w:r>
        <w:tab/>
        <w:t>Discharge No. AD781940R of Mortgage No. AC295797M.</w:t>
      </w:r>
    </w:p>
    <w:p w14:paraId="45824763" w14:textId="0324ADCD" w:rsidR="004D38A4" w:rsidRDefault="004D38A4" w:rsidP="00AE7D9A">
      <w:r>
        <w:t>19/11/2010</w:t>
      </w:r>
      <w:r>
        <w:tab/>
        <w:t xml:space="preserve">Caveat No. AH62447 by Laurice Elizabeth Temple and Anthony Robert Duff as purchaser.  </w:t>
      </w:r>
    </w:p>
    <w:p w14:paraId="06E9D955" w14:textId="2BE067A0" w:rsidR="00B80EA2" w:rsidRDefault="004D38A4" w:rsidP="00AE7D9A">
      <w:r>
        <w:t>18/3/2011</w:t>
      </w:r>
      <w:r>
        <w:tab/>
        <w:t xml:space="preserve">Transfer No. AH847095E from </w:t>
      </w:r>
      <w:r w:rsidR="00A72EDF">
        <w:t>Jennifer Ellen Magarry</w:t>
      </w:r>
      <w:r>
        <w:t xml:space="preserve"> to </w:t>
      </w:r>
      <w:r w:rsidRPr="009C3D71">
        <w:rPr>
          <w:b/>
          <w:bCs/>
        </w:rPr>
        <w:t>Anthony Robert Duff</w:t>
      </w:r>
      <w:r>
        <w:t xml:space="preserve"> and </w:t>
      </w:r>
      <w:r w:rsidRPr="009C3D71">
        <w:rPr>
          <w:b/>
          <w:bCs/>
        </w:rPr>
        <w:t>Laurice Elizabeth Temple</w:t>
      </w:r>
      <w:r>
        <w:t xml:space="preserve"> both of 2 Bemm Court Croydon Hills Vic 3136.</w:t>
      </w:r>
    </w:p>
    <w:p w14:paraId="22061CEE" w14:textId="46D7073B" w:rsidR="004D38A4" w:rsidRDefault="009C3D71" w:rsidP="00AE7D9A">
      <w:r>
        <w:t>18/3/2011</w:t>
      </w:r>
      <w:r>
        <w:tab/>
        <w:t>Mortgage No. AH847096C to Commonwealth Bank of Australia.</w:t>
      </w:r>
    </w:p>
    <w:p w14:paraId="3F97B99F" w14:textId="0EA780EB" w:rsidR="009C3D71" w:rsidRDefault="009C3D71" w:rsidP="00AE7D9A">
      <w:r>
        <w:t>3/11/2022</w:t>
      </w:r>
      <w:r>
        <w:tab/>
        <w:t>Discharge No. AW230398U of Mortgage No. AH847096C.</w:t>
      </w:r>
    </w:p>
    <w:p w14:paraId="440CD03A" w14:textId="6D4A1980" w:rsidR="009C3D71" w:rsidRDefault="009C3D71" w:rsidP="00AE7D9A">
      <w:r>
        <w:t>3/11/2022</w:t>
      </w:r>
      <w:r>
        <w:tab/>
        <w:t xml:space="preserve">Transfer No. AW230399S from Anthony Robert Duff and Laurice Elizabeth Temple to </w:t>
      </w:r>
      <w:r w:rsidRPr="009C3D71">
        <w:rPr>
          <w:b/>
          <w:bCs/>
        </w:rPr>
        <w:t>Kirsty Nicole Turner</w:t>
      </w:r>
      <w:r>
        <w:t xml:space="preserve"> and </w:t>
      </w:r>
      <w:r w:rsidRPr="009C3D71">
        <w:rPr>
          <w:b/>
          <w:bCs/>
        </w:rPr>
        <w:t>John Daves</w:t>
      </w:r>
      <w:r>
        <w:t xml:space="preserve"> both of 30 Dudley Road Wonga ark Vic 3115.</w:t>
      </w:r>
    </w:p>
    <w:p w14:paraId="6532BA73" w14:textId="6F4BCFC9" w:rsidR="009C3D71" w:rsidRDefault="009C3D71" w:rsidP="00AE7D9A">
      <w:r>
        <w:t>3/11/2022</w:t>
      </w:r>
      <w:r>
        <w:tab/>
        <w:t>Mortgage No. AW230400M to Commonwealth Bank of Australia.</w:t>
      </w:r>
    </w:p>
    <w:p w14:paraId="2BF4438E" w14:textId="465644B7" w:rsidR="009C3D71" w:rsidRDefault="009C3D71" w:rsidP="00AE7D9A">
      <w:r>
        <w:tab/>
        <w:t>***********************************************************************</w:t>
      </w:r>
    </w:p>
    <w:p w14:paraId="4F3EE566" w14:textId="38F61BF9" w:rsidR="004240CB" w:rsidRPr="004240CB" w:rsidRDefault="004240CB" w:rsidP="00AE7D9A">
      <w:pPr>
        <w:rPr>
          <w:b/>
          <w:bCs/>
        </w:rPr>
      </w:pPr>
      <w:r w:rsidRPr="004240CB">
        <w:rPr>
          <w:b/>
          <w:bCs/>
        </w:rPr>
        <w:lastRenderedPageBreak/>
        <w:t>Certificate of Title Volume 9232 Folio 447</w:t>
      </w:r>
      <w:r w:rsidR="00F007BF">
        <w:rPr>
          <w:b/>
          <w:bCs/>
        </w:rPr>
        <w:t>: Street Address 38 Dudley Road Wonga Park</w:t>
      </w:r>
    </w:p>
    <w:p w14:paraId="1986A808" w14:textId="2C241DE5" w:rsidR="009C3D71" w:rsidRDefault="004240CB" w:rsidP="00AE7D9A">
      <w:r w:rsidRPr="004240CB">
        <w:drawing>
          <wp:anchor distT="0" distB="0" distL="114300" distR="114300" simplePos="0" relativeHeight="251676672" behindDoc="1" locked="0" layoutInCell="1" allowOverlap="1" wp14:anchorId="009BA6EC" wp14:editId="436A0B97">
            <wp:simplePos x="0" y="0"/>
            <wp:positionH relativeFrom="column">
              <wp:posOffset>0</wp:posOffset>
            </wp:positionH>
            <wp:positionV relativeFrom="paragraph">
              <wp:posOffset>0</wp:posOffset>
            </wp:positionV>
            <wp:extent cx="1952625" cy="2185855"/>
            <wp:effectExtent l="0" t="0" r="0" b="5080"/>
            <wp:wrapTight wrapText="bothSides">
              <wp:wrapPolygon edited="0">
                <wp:start x="0" y="0"/>
                <wp:lineTo x="0" y="21462"/>
                <wp:lineTo x="21284" y="21462"/>
                <wp:lineTo x="21284" y="0"/>
                <wp:lineTo x="0" y="0"/>
              </wp:wrapPolygon>
            </wp:wrapTight>
            <wp:docPr id="1048155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55350" name=""/>
                    <pic:cNvPicPr/>
                  </pic:nvPicPr>
                  <pic:blipFill>
                    <a:blip r:embed="rId10">
                      <a:extLst>
                        <a:ext uri="{28A0092B-C50C-407E-A947-70E740481C1C}">
                          <a14:useLocalDpi xmlns:a14="http://schemas.microsoft.com/office/drawing/2010/main" val="0"/>
                        </a:ext>
                      </a:extLst>
                    </a:blip>
                    <a:stretch>
                      <a:fillRect/>
                    </a:stretch>
                  </pic:blipFill>
                  <pic:spPr>
                    <a:xfrm>
                      <a:off x="0" y="0"/>
                      <a:ext cx="1952625" cy="2185855"/>
                    </a:xfrm>
                    <a:prstGeom prst="rect">
                      <a:avLst/>
                    </a:prstGeom>
                  </pic:spPr>
                </pic:pic>
              </a:graphicData>
            </a:graphic>
          </wp:anchor>
        </w:drawing>
      </w:r>
      <w:r w:rsidR="009C3D71">
        <w:t>2/10/1977</w:t>
      </w:r>
      <w:r w:rsidR="009C3D71">
        <w:tab/>
        <w:t>Certificate of Title Volume 9232 Folio 447</w:t>
      </w:r>
      <w:r w:rsidR="000F0447">
        <w:t xml:space="preserve">.area 3.893 hectares, being Lot 10 on Plan of Subdivision No. 121077 issued to </w:t>
      </w:r>
      <w:r w:rsidR="000F0447" w:rsidRPr="000F0447">
        <w:rPr>
          <w:b/>
          <w:bCs/>
        </w:rPr>
        <w:t>Gordon Graham Styles</w:t>
      </w:r>
      <w:r w:rsidR="000F0447">
        <w:t xml:space="preserve"> Carpenter and </w:t>
      </w:r>
      <w:r w:rsidR="000F0447" w:rsidRPr="000F0447">
        <w:rPr>
          <w:b/>
          <w:bCs/>
        </w:rPr>
        <w:t>Myra Louise Styles</w:t>
      </w:r>
      <w:r w:rsidR="000F0447">
        <w:t xml:space="preserve"> both of Dudley Road Wonga Park.</w:t>
      </w:r>
    </w:p>
    <w:p w14:paraId="231CB878" w14:textId="35CD1021" w:rsidR="000F0447" w:rsidRDefault="000F0447" w:rsidP="00AE7D9A">
      <w:r>
        <w:t>20/7/1979</w:t>
      </w:r>
      <w:r>
        <w:tab/>
        <w:t xml:space="preserve">Transfer No. H611410 from Gordon Graham Styles and Myra Louise Styles to </w:t>
      </w:r>
      <w:r w:rsidRPr="000F0447">
        <w:rPr>
          <w:b/>
          <w:bCs/>
        </w:rPr>
        <w:t>George John Kepper</w:t>
      </w:r>
      <w:r>
        <w:t xml:space="preserve"> Company Director and </w:t>
      </w:r>
      <w:r w:rsidRPr="000F0447">
        <w:rPr>
          <w:b/>
          <w:bCs/>
        </w:rPr>
        <w:t>Eva-Brigitte Kepper</w:t>
      </w:r>
      <w:r>
        <w:t xml:space="preserve"> Married Woman both of 11 Gairns Court Croydon.</w:t>
      </w:r>
    </w:p>
    <w:p w14:paraId="3EC5F2F2" w14:textId="16F0A1E6" w:rsidR="000F0447" w:rsidRDefault="004240CB" w:rsidP="00AE7D9A">
      <w:r>
        <w:rPr>
          <w:noProof/>
        </w:rPr>
        <mc:AlternateContent>
          <mc:Choice Requires="wps">
            <w:drawing>
              <wp:anchor distT="45720" distB="45720" distL="114300" distR="114300" simplePos="0" relativeHeight="251678720" behindDoc="0" locked="0" layoutInCell="1" allowOverlap="1" wp14:anchorId="12AB13A1" wp14:editId="118552E0">
                <wp:simplePos x="0" y="0"/>
                <wp:positionH relativeFrom="column">
                  <wp:posOffset>47625</wp:posOffset>
                </wp:positionH>
                <wp:positionV relativeFrom="paragraph">
                  <wp:posOffset>514985</wp:posOffset>
                </wp:positionV>
                <wp:extent cx="1905000" cy="352425"/>
                <wp:effectExtent l="0" t="0" r="19050" b="28575"/>
                <wp:wrapSquare wrapText="bothSides"/>
                <wp:docPr id="1626113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52425"/>
                        </a:xfrm>
                        <a:prstGeom prst="rect">
                          <a:avLst/>
                        </a:prstGeom>
                        <a:solidFill>
                          <a:srgbClr val="FFFFFF"/>
                        </a:solidFill>
                        <a:ln w="9525">
                          <a:solidFill>
                            <a:schemeClr val="tx1"/>
                          </a:solidFill>
                          <a:miter lim="800000"/>
                          <a:headEnd/>
                          <a:tailEnd/>
                        </a:ln>
                      </wps:spPr>
                      <wps:txbx>
                        <w:txbxContent>
                          <w:p w14:paraId="4C1E4613" w14:textId="179B2DB6" w:rsidR="004240CB" w:rsidRPr="004240CB" w:rsidRDefault="004240CB">
                            <w:pPr>
                              <w:rPr>
                                <w:sz w:val="16"/>
                                <w:szCs w:val="16"/>
                              </w:rPr>
                            </w:pPr>
                            <w:r>
                              <w:rPr>
                                <w:sz w:val="16"/>
                                <w:szCs w:val="16"/>
                              </w:rPr>
                              <w:t>Plan of Land in Certificate of Title Volume 9232 Folio 447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B13A1" id="_x0000_s1032" type="#_x0000_t202" style="position:absolute;margin-left:3.75pt;margin-top:40.55pt;width:150pt;height:27.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" strokecolor="black [3213]">
                <v:textbox>
                  <w:txbxContent>
                    <w:p w14:paraId="4C1E4613" w14:textId="179B2DB6" w:rsidR="004240CB" w:rsidRPr="004240CB" w:rsidRDefault="004240CB">
                      <w:pPr>
                        <w:rPr>
                          <w:sz w:val="16"/>
                          <w:szCs w:val="16"/>
                        </w:rPr>
                      </w:pPr>
                      <w:r>
                        <w:rPr>
                          <w:sz w:val="16"/>
                          <w:szCs w:val="16"/>
                        </w:rPr>
                        <w:t>Plan of Land in Certificate of Title Volume 9232 Folio 447</w:t>
                      </w:r>
                    </w:p>
                  </w:txbxContent>
                </v:textbox>
                <w10:wrap type="square"/>
              </v:shape>
            </w:pict>
          </mc:Fallback>
        </mc:AlternateContent>
      </w:r>
      <w:r w:rsidR="000F0447">
        <w:t>20/2/1987</w:t>
      </w:r>
      <w:r w:rsidR="000F0447">
        <w:tab/>
        <w:t xml:space="preserve">Transfer No. M709812X from George John Kepper and Eva-Brigitte Kepper to </w:t>
      </w:r>
      <w:r w:rsidR="000F0447" w:rsidRPr="000F0447">
        <w:rPr>
          <w:b/>
          <w:bCs/>
        </w:rPr>
        <w:t>George John Kepper</w:t>
      </w:r>
      <w:r w:rsidR="000F0447">
        <w:t xml:space="preserve"> of 10 Dudley Rd. Wonga Park.</w:t>
      </w:r>
    </w:p>
    <w:p w14:paraId="0EBE44F0" w14:textId="3EC885BD" w:rsidR="000F0447" w:rsidRDefault="000F0447" w:rsidP="00AE7D9A">
      <w:r>
        <w:t>2/9/2003</w:t>
      </w:r>
      <w:r>
        <w:tab/>
        <w:t>Transfer No. 30319V from George John Keper to George John Kepper and Sharon Joyce Kepper both of 38 Dudley Road Wonga Park Vic 3115.</w:t>
      </w:r>
    </w:p>
    <w:p w14:paraId="23530ACC" w14:textId="7CE4A39C" w:rsidR="000F0447" w:rsidRDefault="000F0447" w:rsidP="00AE7D9A">
      <w:r>
        <w:tab/>
        <w:t>***********************************************************************</w:t>
      </w:r>
    </w:p>
    <w:p w14:paraId="39A70C33" w14:textId="7157FE35" w:rsidR="004240CB" w:rsidRPr="004240CB" w:rsidRDefault="004240CB" w:rsidP="00AE7D9A">
      <w:pPr>
        <w:rPr>
          <w:b/>
          <w:bCs/>
        </w:rPr>
      </w:pPr>
      <w:r w:rsidRPr="004240CB">
        <w:rPr>
          <w:b/>
          <w:bCs/>
        </w:rPr>
        <w:t>Certificate of Title Volume 9313 Folio 39</w:t>
      </w:r>
      <w:r w:rsidR="00F007BF">
        <w:rPr>
          <w:b/>
          <w:bCs/>
        </w:rPr>
        <w:t>1: Street Address 2 Styles Court Wonga Park</w:t>
      </w:r>
    </w:p>
    <w:p w14:paraId="6B87ADED" w14:textId="4AC4C6AB" w:rsidR="00BF2C6F" w:rsidRDefault="00BF2C6F" w:rsidP="00AE7D9A">
      <w:r>
        <w:t>29/11/1978</w:t>
      </w:r>
      <w:r>
        <w:tab/>
        <w:t>Certificate of Title Volume 9313 Folio 391, area 4227 m</w:t>
      </w:r>
      <w:r>
        <w:rPr>
          <w:vertAlign w:val="superscript"/>
        </w:rPr>
        <w:t>2</w:t>
      </w:r>
      <w:r>
        <w:rPr>
          <w:vertAlign w:val="subscript"/>
        </w:rPr>
        <w:t xml:space="preserve">, </w:t>
      </w:r>
      <w:r>
        <w:t xml:space="preserve">being Lot 8 on Plan of Subdivision No. 121078 issued to </w:t>
      </w:r>
      <w:r w:rsidRPr="00BF2C6F">
        <w:rPr>
          <w:b/>
          <w:bCs/>
        </w:rPr>
        <w:t xml:space="preserve">Adiel John Anderson </w:t>
      </w:r>
      <w:r>
        <w:t xml:space="preserve">Co-Director and </w:t>
      </w:r>
      <w:r w:rsidRPr="00BF2C6F">
        <w:rPr>
          <w:b/>
          <w:bCs/>
        </w:rPr>
        <w:t xml:space="preserve">Florence Edith </w:t>
      </w:r>
      <w:r w:rsidR="004240CB" w:rsidRPr="004240CB">
        <w:rPr>
          <w:b/>
          <w:bCs/>
        </w:rPr>
        <w:drawing>
          <wp:anchor distT="0" distB="0" distL="114300" distR="114300" simplePos="0" relativeHeight="251679744" behindDoc="1" locked="0" layoutInCell="1" allowOverlap="1" wp14:anchorId="7A066350" wp14:editId="5439F642">
            <wp:simplePos x="0" y="0"/>
            <wp:positionH relativeFrom="column">
              <wp:posOffset>0</wp:posOffset>
            </wp:positionH>
            <wp:positionV relativeFrom="paragraph">
              <wp:posOffset>370205</wp:posOffset>
            </wp:positionV>
            <wp:extent cx="2198370" cy="1162050"/>
            <wp:effectExtent l="0" t="0" r="0" b="0"/>
            <wp:wrapTight wrapText="bothSides">
              <wp:wrapPolygon edited="0">
                <wp:start x="0" y="0"/>
                <wp:lineTo x="0" y="21246"/>
                <wp:lineTo x="21338" y="21246"/>
                <wp:lineTo x="21338" y="0"/>
                <wp:lineTo x="0" y="0"/>
              </wp:wrapPolygon>
            </wp:wrapTight>
            <wp:docPr id="104803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3297" name=""/>
                    <pic:cNvPicPr/>
                  </pic:nvPicPr>
                  <pic:blipFill>
                    <a:blip r:embed="rId11">
                      <a:extLst>
                        <a:ext uri="{28A0092B-C50C-407E-A947-70E740481C1C}">
                          <a14:useLocalDpi xmlns:a14="http://schemas.microsoft.com/office/drawing/2010/main" val="0"/>
                        </a:ext>
                      </a:extLst>
                    </a:blip>
                    <a:stretch>
                      <a:fillRect/>
                    </a:stretch>
                  </pic:blipFill>
                  <pic:spPr>
                    <a:xfrm>
                      <a:off x="0" y="0"/>
                      <a:ext cx="2198370" cy="1162050"/>
                    </a:xfrm>
                    <a:prstGeom prst="rect">
                      <a:avLst/>
                    </a:prstGeom>
                  </pic:spPr>
                </pic:pic>
              </a:graphicData>
            </a:graphic>
          </wp:anchor>
        </w:drawing>
      </w:r>
      <w:r w:rsidRPr="00BF2C6F">
        <w:rPr>
          <w:b/>
          <w:bCs/>
        </w:rPr>
        <w:t>Anderson</w:t>
      </w:r>
      <w:r>
        <w:t xml:space="preserve"> Married Woman both of 12 Churchill Way Kilsyth (after Transfer No. H323245 from Gordon Graham Styles and Myra Louise Styles).</w:t>
      </w:r>
    </w:p>
    <w:p w14:paraId="55A12AD9" w14:textId="482DEEFC" w:rsidR="00BF2C6F" w:rsidRDefault="00BF2C6F" w:rsidP="00AE7D9A">
      <w:r>
        <w:t>25/9/1979</w:t>
      </w:r>
      <w:r>
        <w:tab/>
        <w:t xml:space="preserve">Mortgage No. H6960 to Bank of New South Wales, discharged </w:t>
      </w:r>
      <w:r w:rsidR="002F2774">
        <w:t>4/8/1980.</w:t>
      </w:r>
    </w:p>
    <w:p w14:paraId="27DFFFA3" w14:textId="780A87EC" w:rsidR="002F2774" w:rsidRDefault="004240CB" w:rsidP="00AE7D9A">
      <w:r>
        <w:rPr>
          <w:noProof/>
        </w:rPr>
        <mc:AlternateContent>
          <mc:Choice Requires="wps">
            <w:drawing>
              <wp:anchor distT="45720" distB="45720" distL="114300" distR="114300" simplePos="0" relativeHeight="251681792" behindDoc="0" locked="0" layoutInCell="1" allowOverlap="1" wp14:anchorId="470D4DBD" wp14:editId="48680207">
                <wp:simplePos x="0" y="0"/>
                <wp:positionH relativeFrom="column">
                  <wp:posOffset>47625</wp:posOffset>
                </wp:positionH>
                <wp:positionV relativeFrom="paragraph">
                  <wp:posOffset>50165</wp:posOffset>
                </wp:positionV>
                <wp:extent cx="2150745" cy="333375"/>
                <wp:effectExtent l="0" t="0" r="20955" b="28575"/>
                <wp:wrapSquare wrapText="bothSides"/>
                <wp:docPr id="2007252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333375"/>
                        </a:xfrm>
                        <a:prstGeom prst="rect">
                          <a:avLst/>
                        </a:prstGeom>
                        <a:solidFill>
                          <a:srgbClr val="FFFFFF"/>
                        </a:solidFill>
                        <a:ln w="9525">
                          <a:solidFill>
                            <a:srgbClr val="000000"/>
                          </a:solidFill>
                          <a:miter lim="800000"/>
                          <a:headEnd/>
                          <a:tailEnd/>
                        </a:ln>
                      </wps:spPr>
                      <wps:txbx>
                        <w:txbxContent>
                          <w:p w14:paraId="3862B514" w14:textId="7C9A7338" w:rsidR="004240CB" w:rsidRPr="004240CB" w:rsidRDefault="004240CB">
                            <w:pPr>
                              <w:rPr>
                                <w:sz w:val="16"/>
                                <w:szCs w:val="16"/>
                              </w:rPr>
                            </w:pPr>
                            <w:r>
                              <w:rPr>
                                <w:sz w:val="16"/>
                                <w:szCs w:val="16"/>
                              </w:rPr>
                              <w:t>Plan of land in Certificate of Title Volume 9313 Folio 391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D4DBD" id="_x0000_s1033" type="#_x0000_t202" style="position:absolute;margin-left:3.75pt;margin-top:3.95pt;width:169.35pt;height:26.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">
                <v:textbox>
                  <w:txbxContent>
                    <w:p w14:paraId="3862B514" w14:textId="7C9A7338" w:rsidR="004240CB" w:rsidRPr="004240CB" w:rsidRDefault="004240CB">
                      <w:pPr>
                        <w:rPr>
                          <w:sz w:val="16"/>
                          <w:szCs w:val="16"/>
                        </w:rPr>
                      </w:pPr>
                      <w:r>
                        <w:rPr>
                          <w:sz w:val="16"/>
                          <w:szCs w:val="16"/>
                        </w:rPr>
                        <w:t>Plan of land in Certificate of Title Volume 9313 Folio 391</w:t>
                      </w:r>
                    </w:p>
                  </w:txbxContent>
                </v:textbox>
                <w10:wrap type="square"/>
              </v:shape>
            </w:pict>
          </mc:Fallback>
        </mc:AlternateContent>
      </w:r>
      <w:r w:rsidR="002F2774">
        <w:t>4/8/1980</w:t>
      </w:r>
      <w:r w:rsidR="002F2774">
        <w:tab/>
        <w:t>Mortgage No. J97035 to RESI Permanent Building Society, discharged 5/9/1984.</w:t>
      </w:r>
    </w:p>
    <w:p w14:paraId="7A71BD41" w14:textId="36AB7BF9" w:rsidR="002F2774" w:rsidRDefault="002F2774" w:rsidP="00AE7D9A">
      <w:r>
        <w:t>28/10/1986</w:t>
      </w:r>
      <w:r>
        <w:tab/>
        <w:t xml:space="preserve">Survivorship Application No. M537717U by </w:t>
      </w:r>
      <w:r w:rsidRPr="002F2774">
        <w:rPr>
          <w:b/>
          <w:bCs/>
        </w:rPr>
        <w:t>Florence Edith Anderson</w:t>
      </w:r>
      <w:r>
        <w:t xml:space="preserve"> of Styles Crt. Wonga Park.</w:t>
      </w:r>
    </w:p>
    <w:p w14:paraId="1460B4BE" w14:textId="34F2E333" w:rsidR="002F2774" w:rsidRDefault="002F2774" w:rsidP="00AE7D9A">
      <w:r>
        <w:t>13/1/2004</w:t>
      </w:r>
      <w:r>
        <w:tab/>
        <w:t xml:space="preserve">Transfer No. AC598749K from Florence Edith Anderson to </w:t>
      </w:r>
      <w:r w:rsidRPr="006B7BC4">
        <w:rPr>
          <w:b/>
          <w:bCs/>
        </w:rPr>
        <w:t>Jonathan Patrick O’Donnell-Young</w:t>
      </w:r>
      <w:r>
        <w:t xml:space="preserve"> and </w:t>
      </w:r>
      <w:r w:rsidRPr="006B7BC4">
        <w:rPr>
          <w:b/>
          <w:bCs/>
        </w:rPr>
        <w:t>Charlotte O’Donnell-Young</w:t>
      </w:r>
      <w:r>
        <w:t xml:space="preserve"> both of 2 Styles Court Wonga Park Vic 3115.</w:t>
      </w:r>
    </w:p>
    <w:p w14:paraId="3AD1683F" w14:textId="325B2614" w:rsidR="002F2774" w:rsidRDefault="002F2774" w:rsidP="00AE7D9A">
      <w:r>
        <w:t>13/1/2004</w:t>
      </w:r>
      <w:r>
        <w:tab/>
        <w:t>Mortgage No. AC59870B to Australia and New Zealand Banking Group Limited.</w:t>
      </w:r>
    </w:p>
    <w:p w14:paraId="74E493CD" w14:textId="4772E916" w:rsidR="002F2774" w:rsidRDefault="002F2774" w:rsidP="00AE7D9A">
      <w:r>
        <w:t>25/8/2008</w:t>
      </w:r>
      <w:r>
        <w:tab/>
        <w:t>Discharge No. AG045043F of Mortgage No. AC598750B.</w:t>
      </w:r>
    </w:p>
    <w:p w14:paraId="1A6D2E93" w14:textId="560E7A38" w:rsidR="002F2774" w:rsidRDefault="002F2774" w:rsidP="00AE7D9A">
      <w:r>
        <w:t>26/8/2011</w:t>
      </w:r>
      <w:r>
        <w:tab/>
        <w:t>Caveat No. AJ157673T</w:t>
      </w:r>
      <w:r w:rsidR="006B7BC4">
        <w:t xml:space="preserve"> by Murray Chapman and Marie-Claude Chapman as purchaser.</w:t>
      </w:r>
    </w:p>
    <w:p w14:paraId="61A59EC7" w14:textId="1975C55E" w:rsidR="006B7BC4" w:rsidRDefault="006B7BC4" w:rsidP="00AE7D9A">
      <w:r>
        <w:t>5/10/2011</w:t>
      </w:r>
      <w:r>
        <w:tab/>
        <w:t>Withdrawal No. AJ237336T of Caveat No. AJ157673T.</w:t>
      </w:r>
    </w:p>
    <w:p w14:paraId="57D546D9" w14:textId="78CB9BB4" w:rsidR="006B7BC4" w:rsidRDefault="006B7BC4" w:rsidP="00AE7D9A">
      <w:r>
        <w:t>5/10/2011</w:t>
      </w:r>
      <w:r>
        <w:tab/>
        <w:t>Discharge No. AJ237337R of Mortgage No. AG045043F.</w:t>
      </w:r>
    </w:p>
    <w:p w14:paraId="34107661" w14:textId="1AF6E16A" w:rsidR="006B7BC4" w:rsidRDefault="006B7BC4" w:rsidP="00AE7D9A">
      <w:r>
        <w:lastRenderedPageBreak/>
        <w:t>5/10/2011</w:t>
      </w:r>
      <w:r>
        <w:tab/>
        <w:t>Transfer No. AJ237338P from Jonathan Patrick O’Donnell-Young and Charlotte O’Donnell-Young to Murray Grant Chapman and Marie-Claude Chapman both of 2 Styles Court Wonga Park Vic 3115.</w:t>
      </w:r>
    </w:p>
    <w:p w14:paraId="056F13A4" w14:textId="22683FCF" w:rsidR="006B7BC4" w:rsidRDefault="006B7BC4" w:rsidP="00AE7D9A">
      <w:r>
        <w:t>5/10/2011</w:t>
      </w:r>
      <w:r>
        <w:tab/>
        <w:t>Mortgage No. AJ237339M to Westpac Banking Corporation.</w:t>
      </w:r>
    </w:p>
    <w:p w14:paraId="72DA6BD6" w14:textId="77777777" w:rsidR="006B7BC4" w:rsidRDefault="006B7BC4" w:rsidP="00AE7D9A"/>
    <w:p w14:paraId="6C3A80C3" w14:textId="77777777" w:rsidR="006B7BC4" w:rsidRDefault="006B7BC4" w:rsidP="00AE7D9A"/>
    <w:p w14:paraId="672759E1" w14:textId="77777777" w:rsidR="006B7BC4" w:rsidRDefault="006B7BC4" w:rsidP="00AE7D9A"/>
    <w:p w14:paraId="5755A01E" w14:textId="77777777" w:rsidR="006B7BC4" w:rsidRDefault="006B7BC4" w:rsidP="00AE7D9A"/>
    <w:p w14:paraId="2C73813F" w14:textId="77777777" w:rsidR="006B7BC4" w:rsidRDefault="006B7BC4" w:rsidP="00AE7D9A"/>
    <w:p w14:paraId="2D925796" w14:textId="77777777" w:rsidR="006B7BC4" w:rsidRDefault="006B7BC4" w:rsidP="00AE7D9A"/>
    <w:p w14:paraId="713A9988" w14:textId="77777777" w:rsidR="006B7BC4" w:rsidRDefault="006B7BC4" w:rsidP="00AE7D9A"/>
    <w:p w14:paraId="37C4BCE8" w14:textId="77777777" w:rsidR="006B7BC4" w:rsidRDefault="006B7BC4" w:rsidP="00AE7D9A"/>
    <w:p w14:paraId="59CD70A8" w14:textId="77777777" w:rsidR="006B7BC4" w:rsidRDefault="006B7BC4" w:rsidP="00AE7D9A"/>
    <w:p w14:paraId="5B86132E" w14:textId="77777777" w:rsidR="006B7BC4" w:rsidRDefault="006B7BC4" w:rsidP="00AE7D9A"/>
    <w:p w14:paraId="692931B7" w14:textId="77777777" w:rsidR="006B7BC4" w:rsidRDefault="006B7BC4" w:rsidP="00AE7D9A"/>
    <w:p w14:paraId="7E692E06" w14:textId="77777777" w:rsidR="006B7BC4" w:rsidRDefault="006B7BC4" w:rsidP="00AE7D9A"/>
    <w:p w14:paraId="38EE2C51" w14:textId="77777777" w:rsidR="006B7BC4" w:rsidRDefault="006B7BC4" w:rsidP="00AE7D9A"/>
    <w:p w14:paraId="023EC508" w14:textId="77777777" w:rsidR="006B7BC4" w:rsidRDefault="006B7BC4" w:rsidP="00AE7D9A"/>
    <w:p w14:paraId="147EA25B" w14:textId="77777777" w:rsidR="006B7BC4" w:rsidRDefault="006B7BC4" w:rsidP="00AE7D9A"/>
    <w:p w14:paraId="5326DF48" w14:textId="77777777" w:rsidR="006B7BC4" w:rsidRDefault="006B7BC4" w:rsidP="00AE7D9A"/>
    <w:p w14:paraId="3628F683" w14:textId="77777777" w:rsidR="002F2774" w:rsidRDefault="002F2774" w:rsidP="00AE7D9A"/>
    <w:p w14:paraId="27CB522B" w14:textId="77777777" w:rsidR="00BF2C6F" w:rsidRPr="00BF2C6F" w:rsidRDefault="00BF2C6F" w:rsidP="00AE7D9A"/>
    <w:p w14:paraId="3388B3CD" w14:textId="29DFB2BC" w:rsidR="00AE7D9A" w:rsidRDefault="00AE7D9A"/>
    <w:p w14:paraId="11736656" w14:textId="77777777" w:rsidR="00B36134" w:rsidRDefault="00B36134"/>
    <w:sectPr w:rsidR="00B361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087"/>
    <w:rsid w:val="00055F52"/>
    <w:rsid w:val="000F0447"/>
    <w:rsid w:val="00172087"/>
    <w:rsid w:val="002601D8"/>
    <w:rsid w:val="002E266C"/>
    <w:rsid w:val="002F2774"/>
    <w:rsid w:val="00333D63"/>
    <w:rsid w:val="00334B11"/>
    <w:rsid w:val="004240CB"/>
    <w:rsid w:val="004309A2"/>
    <w:rsid w:val="004D38A4"/>
    <w:rsid w:val="006B7BC4"/>
    <w:rsid w:val="00826F1E"/>
    <w:rsid w:val="008503FB"/>
    <w:rsid w:val="00860D62"/>
    <w:rsid w:val="00946978"/>
    <w:rsid w:val="009C3D71"/>
    <w:rsid w:val="009D7224"/>
    <w:rsid w:val="009F57AF"/>
    <w:rsid w:val="00A72EDF"/>
    <w:rsid w:val="00AA3EA9"/>
    <w:rsid w:val="00AC62E8"/>
    <w:rsid w:val="00AD55DE"/>
    <w:rsid w:val="00AE7D9A"/>
    <w:rsid w:val="00AF4B00"/>
    <w:rsid w:val="00B36134"/>
    <w:rsid w:val="00B80EA2"/>
    <w:rsid w:val="00BF2C6F"/>
    <w:rsid w:val="00C01651"/>
    <w:rsid w:val="00E23845"/>
    <w:rsid w:val="00E74C4C"/>
    <w:rsid w:val="00EA2FF1"/>
    <w:rsid w:val="00EB109A"/>
    <w:rsid w:val="00F007BF"/>
    <w:rsid w:val="00F828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61480"/>
  <w15:chartTrackingRefBased/>
  <w15:docId w15:val="{0754D1AE-DE5E-421B-A62F-5D6A2EAD4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2087"/>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172087"/>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172087"/>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172087"/>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172087"/>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1720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720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720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720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087"/>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17208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172087"/>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172087"/>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172087"/>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1720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20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20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2087"/>
    <w:rPr>
      <w:rFonts w:eastAsiaTheme="majorEastAsia" w:cstheme="majorBidi"/>
      <w:color w:val="272727" w:themeColor="text1" w:themeTint="D8"/>
    </w:rPr>
  </w:style>
  <w:style w:type="paragraph" w:styleId="Title">
    <w:name w:val="Title"/>
    <w:basedOn w:val="Normal"/>
    <w:next w:val="Normal"/>
    <w:link w:val="TitleChar"/>
    <w:uiPriority w:val="10"/>
    <w:qFormat/>
    <w:rsid w:val="001720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20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20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20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2087"/>
    <w:pPr>
      <w:spacing w:before="160"/>
      <w:jc w:val="center"/>
    </w:pPr>
    <w:rPr>
      <w:i/>
      <w:iCs/>
      <w:color w:val="404040" w:themeColor="text1" w:themeTint="BF"/>
    </w:rPr>
  </w:style>
  <w:style w:type="character" w:customStyle="1" w:styleId="QuoteChar">
    <w:name w:val="Quote Char"/>
    <w:basedOn w:val="DefaultParagraphFont"/>
    <w:link w:val="Quote"/>
    <w:uiPriority w:val="29"/>
    <w:rsid w:val="00172087"/>
    <w:rPr>
      <w:i/>
      <w:iCs/>
      <w:color w:val="404040" w:themeColor="text1" w:themeTint="BF"/>
    </w:rPr>
  </w:style>
  <w:style w:type="paragraph" w:styleId="ListParagraph">
    <w:name w:val="List Paragraph"/>
    <w:basedOn w:val="Normal"/>
    <w:uiPriority w:val="34"/>
    <w:qFormat/>
    <w:rsid w:val="00172087"/>
    <w:pPr>
      <w:ind w:left="720"/>
      <w:contextualSpacing/>
    </w:pPr>
  </w:style>
  <w:style w:type="character" w:styleId="IntenseEmphasis">
    <w:name w:val="Intense Emphasis"/>
    <w:basedOn w:val="DefaultParagraphFont"/>
    <w:uiPriority w:val="21"/>
    <w:qFormat/>
    <w:rsid w:val="00172087"/>
    <w:rPr>
      <w:i/>
      <w:iCs/>
      <w:color w:val="2E74B5" w:themeColor="accent1" w:themeShade="BF"/>
    </w:rPr>
  </w:style>
  <w:style w:type="paragraph" w:styleId="IntenseQuote">
    <w:name w:val="Intense Quote"/>
    <w:basedOn w:val="Normal"/>
    <w:next w:val="Normal"/>
    <w:link w:val="IntenseQuoteChar"/>
    <w:uiPriority w:val="30"/>
    <w:qFormat/>
    <w:rsid w:val="0017208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172087"/>
    <w:rPr>
      <w:i/>
      <w:iCs/>
      <w:color w:val="2E74B5" w:themeColor="accent1" w:themeShade="BF"/>
    </w:rPr>
  </w:style>
  <w:style w:type="character" w:styleId="IntenseReference">
    <w:name w:val="Intense Reference"/>
    <w:basedOn w:val="DefaultParagraphFont"/>
    <w:uiPriority w:val="32"/>
    <w:qFormat/>
    <w:rsid w:val="00172087"/>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561</TotalTime>
  <Pages>5</Pages>
  <Words>1136</Words>
  <Characters>6477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12</cp:revision>
  <dcterms:created xsi:type="dcterms:W3CDTF">2024-08-13T06:04:00Z</dcterms:created>
  <dcterms:modified xsi:type="dcterms:W3CDTF">2024-08-28T05:29:00Z</dcterms:modified>
</cp:coreProperties>
</file>